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79205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Додаток </w:t>
      </w:r>
    </w:p>
    <w:p w:rsidR="00063A05" w:rsidRPr="009C7AAD" w:rsidRDefault="00063A05" w:rsidP="0079205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рішення Южноукраїнської міської ради </w:t>
      </w:r>
    </w:p>
    <w:p w:rsidR="00063A05" w:rsidRPr="009C7AAD" w:rsidRDefault="00063A05" w:rsidP="0079205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_</w:t>
      </w:r>
      <w:r w:rsidR="00B82DA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29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 _</w:t>
      </w:r>
      <w:r w:rsidR="00B82DA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07__ 2021 №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</w:t>
      </w:r>
      <w:r w:rsidR="00B82DA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547_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</w:t>
      </w: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</w:t>
      </w: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Якісне та сучасне дозвілля громади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місто Южноукраїнськ</w:t>
      </w:r>
    </w:p>
    <w:p w:rsidR="00063A05" w:rsidRPr="009C7AAD" w:rsidRDefault="00063A05" w:rsidP="0006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2021</w:t>
      </w:r>
    </w:p>
    <w:p w:rsidR="00063A05" w:rsidRPr="009C7AAD" w:rsidRDefault="00063A05" w:rsidP="00C04B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15AE9" w:rsidRPr="009C7AAD" w:rsidRDefault="00915AE9" w:rsidP="00C04BD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РЕЄСТРАЦІЙНА КАРТКА ПРОЄКТУ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50"/>
        <w:gridCol w:w="4653"/>
      </w:tblGrid>
      <w:tr w:rsidR="00915AE9" w:rsidRPr="009C7AAD" w:rsidTr="006F1FCD">
        <w:tc>
          <w:tcPr>
            <w:tcW w:w="4785" w:type="dxa"/>
          </w:tcPr>
          <w:p w:rsidR="00915AE9" w:rsidRPr="009C7AAD" w:rsidRDefault="00915AE9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Назва проєкту</w:t>
            </w:r>
          </w:p>
        </w:tc>
        <w:tc>
          <w:tcPr>
            <w:tcW w:w="4786" w:type="dxa"/>
          </w:tcPr>
          <w:p w:rsidR="00915AE9" w:rsidRPr="009C7AAD" w:rsidRDefault="003D0907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9C7AAD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Якісне та сучасне дозвілля громади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</w:tr>
      <w:tr w:rsidR="00915AE9" w:rsidRPr="009C7AAD" w:rsidTr="006F1FCD">
        <w:tc>
          <w:tcPr>
            <w:tcW w:w="4785" w:type="dxa"/>
          </w:tcPr>
          <w:p w:rsidR="00915AE9" w:rsidRPr="009C7AAD" w:rsidRDefault="00915AE9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Загальний бюджет проєкту (грн)</w:t>
            </w:r>
          </w:p>
        </w:tc>
        <w:tc>
          <w:tcPr>
            <w:tcW w:w="4786" w:type="dxa"/>
          </w:tcPr>
          <w:p w:rsidR="00915AE9" w:rsidRPr="009C7AAD" w:rsidRDefault="00915AE9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700</w:t>
            </w:r>
            <w:r w:rsidR="001F3578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000</w:t>
            </w:r>
            <w:r w:rsidR="001F3578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  <w:r w:rsidR="0087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</w:t>
            </w:r>
            <w:r w:rsidR="003D0907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915AE9" w:rsidRPr="009C7AAD" w:rsidTr="006F1FCD">
        <w:tc>
          <w:tcPr>
            <w:tcW w:w="4785" w:type="dxa"/>
          </w:tcPr>
          <w:p w:rsidR="00915AE9" w:rsidRPr="009C7AAD" w:rsidRDefault="00915AE9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Очікуваний обсяг фінансування проєкту з обласного бюджету</w:t>
            </w:r>
            <w:r w:rsidR="00C04BD4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4786" w:type="dxa"/>
          </w:tcPr>
          <w:p w:rsidR="00915AE9" w:rsidRPr="009C7AAD" w:rsidRDefault="009C7AAD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324 436</w:t>
            </w:r>
            <w:r w:rsidR="001F3578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  <w:r w:rsidR="0087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915AE9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</w:t>
            </w:r>
            <w:r w:rsidR="003D0907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915AE9" w:rsidRPr="009C7AAD" w:rsidTr="006F1FCD">
        <w:tc>
          <w:tcPr>
            <w:tcW w:w="4785" w:type="dxa"/>
          </w:tcPr>
          <w:p w:rsidR="00915AE9" w:rsidRPr="009C7AAD" w:rsidRDefault="00915AE9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Адреса органу місцевого самоврядування</w:t>
            </w:r>
          </w:p>
        </w:tc>
        <w:tc>
          <w:tcPr>
            <w:tcW w:w="4786" w:type="dxa"/>
          </w:tcPr>
          <w:p w:rsidR="00BC4E7E" w:rsidRPr="009C7AAD" w:rsidRDefault="00BC4E7E" w:rsidP="00C04BD4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Южноу</w:t>
            </w:r>
            <w:r w:rsidR="00045BB8"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кр</w:t>
            </w: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аїнська міська рада</w:t>
            </w:r>
          </w:p>
          <w:p w:rsidR="00BC4E7E" w:rsidRPr="009C7AAD" w:rsidRDefault="00BC4E7E" w:rsidP="00C04BD4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вул. Дружби Народів, 48</w:t>
            </w:r>
          </w:p>
          <w:p w:rsidR="00BC4E7E" w:rsidRPr="009C7AAD" w:rsidRDefault="00BC4E7E" w:rsidP="00C04BD4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м.Южноукраїнськ</w:t>
            </w:r>
          </w:p>
          <w:p w:rsidR="00BC4E7E" w:rsidRPr="009C7AAD" w:rsidRDefault="00BC4E7E" w:rsidP="00C04BD4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Вознесенський район</w:t>
            </w:r>
          </w:p>
          <w:p w:rsidR="00BC4E7E" w:rsidRPr="009C7AAD" w:rsidRDefault="00BC4E7E" w:rsidP="00C04BD4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Миколаївська область</w:t>
            </w:r>
          </w:p>
          <w:p w:rsidR="00915AE9" w:rsidRPr="009C7AAD" w:rsidRDefault="00BC4E7E" w:rsidP="0043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5500</w:t>
            </w:r>
            <w:r w:rsidR="00435B40"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</w:tr>
      <w:tr w:rsidR="00915AE9" w:rsidRPr="009C7AAD" w:rsidTr="006F1FCD">
        <w:tc>
          <w:tcPr>
            <w:tcW w:w="4785" w:type="dxa"/>
          </w:tcPr>
          <w:p w:rsidR="00915AE9" w:rsidRPr="009C7AAD" w:rsidRDefault="00915AE9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Телефон, 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BC4E7E" w:rsidRPr="009C7AAD" w:rsidRDefault="00BC4E7E" w:rsidP="00C04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тел. (05136) 5-55-65, </w:t>
            </w:r>
          </w:p>
          <w:p w:rsidR="00BC4E7E" w:rsidRPr="009C7AAD" w:rsidRDefault="00BC4E7E" w:rsidP="00C04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A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тел/факс (05136) 5-60-00 </w:t>
            </w:r>
          </w:p>
          <w:p w:rsidR="00BC4E7E" w:rsidRPr="009C7AAD" w:rsidRDefault="00BC4E7E" w:rsidP="00C04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A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e-mail:</w:t>
            </w:r>
            <w:hyperlink r:id="rId8" w:history="1">
              <w:r w:rsidRPr="009C7AA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yuzhvk@gmail.com</w:t>
              </w:r>
            </w:hyperlink>
            <w:r w:rsidRPr="009C7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:rsidR="00915AE9" w:rsidRPr="009C7AAD" w:rsidRDefault="00915AE9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AE9" w:rsidRPr="009C7AAD" w:rsidTr="006F1FCD">
        <w:tc>
          <w:tcPr>
            <w:tcW w:w="4785" w:type="dxa"/>
          </w:tcPr>
          <w:p w:rsidR="00915AE9" w:rsidRPr="009C7AAD" w:rsidRDefault="00915AE9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Прізвище, ім’я, по батькові голови органу місцевого самоврядування</w:t>
            </w:r>
          </w:p>
        </w:tc>
        <w:tc>
          <w:tcPr>
            <w:tcW w:w="4786" w:type="dxa"/>
          </w:tcPr>
          <w:p w:rsidR="00915AE9" w:rsidRPr="009C7AAD" w:rsidRDefault="00BC4E7E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Онуфрієнко Валерій Васильович</w:t>
            </w:r>
          </w:p>
        </w:tc>
      </w:tr>
      <w:tr w:rsidR="00915AE9" w:rsidRPr="009C7AAD" w:rsidTr="006F1FCD">
        <w:tc>
          <w:tcPr>
            <w:tcW w:w="4785" w:type="dxa"/>
          </w:tcPr>
          <w:p w:rsidR="00915AE9" w:rsidRPr="009C7AAD" w:rsidRDefault="00915AE9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Прізвище, ім’я, по батькові керівника проєкту</w:t>
            </w:r>
          </w:p>
        </w:tc>
        <w:tc>
          <w:tcPr>
            <w:tcW w:w="4786" w:type="dxa"/>
          </w:tcPr>
          <w:p w:rsidR="00915AE9" w:rsidRPr="009C7AAD" w:rsidRDefault="00BC4E7E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Захарко Неля Георгіївна</w:t>
            </w:r>
          </w:p>
        </w:tc>
      </w:tr>
      <w:tr w:rsidR="00BC4E7E" w:rsidRPr="009C7AAD" w:rsidTr="006F1FCD">
        <w:tc>
          <w:tcPr>
            <w:tcW w:w="4785" w:type="dxa"/>
          </w:tcPr>
          <w:p w:rsidR="00BC4E7E" w:rsidRPr="009C7AAD" w:rsidRDefault="00BC4E7E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 роботи, посада керівника проєкту</w:t>
            </w:r>
          </w:p>
        </w:tc>
        <w:tc>
          <w:tcPr>
            <w:tcW w:w="4786" w:type="dxa"/>
          </w:tcPr>
          <w:p w:rsidR="00BC4E7E" w:rsidRPr="009C7AAD" w:rsidRDefault="001F3578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BC4E7E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правління молоді, спорту та культури Южноукраїнської міської ради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начальник управління</w:t>
            </w:r>
          </w:p>
        </w:tc>
      </w:tr>
      <w:tr w:rsidR="00BC4E7E" w:rsidRPr="009C7AAD" w:rsidTr="006F1FCD">
        <w:tc>
          <w:tcPr>
            <w:tcW w:w="4785" w:type="dxa"/>
          </w:tcPr>
          <w:p w:rsidR="00BC4E7E" w:rsidRPr="009C7AAD" w:rsidRDefault="00BC4E7E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Адреса для листування з керівником проєкту</w:t>
            </w:r>
          </w:p>
        </w:tc>
        <w:tc>
          <w:tcPr>
            <w:tcW w:w="4786" w:type="dxa"/>
          </w:tcPr>
          <w:p w:rsidR="00BC4E7E" w:rsidRPr="009C7AAD" w:rsidRDefault="00AC2AEC" w:rsidP="00C04BD4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молоді, спорту та культури</w:t>
            </w: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C4E7E"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Южноу</w:t>
            </w: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кр</w:t>
            </w:r>
            <w:r w:rsidR="00BC4E7E"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аїнськ</w:t>
            </w: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ої</w:t>
            </w:r>
            <w:r w:rsidR="00BC4E7E"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міськ</w:t>
            </w: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ої ради</w:t>
            </w:r>
          </w:p>
          <w:p w:rsidR="00BC4E7E" w:rsidRPr="009C7AAD" w:rsidRDefault="00BC4E7E" w:rsidP="00C04BD4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б-р Цвіточний,</w:t>
            </w:r>
            <w:r w:rsidR="00045BB8"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  <w:p w:rsidR="00BC4E7E" w:rsidRPr="009C7AAD" w:rsidRDefault="00BC4E7E" w:rsidP="00C04BD4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м.Южноукраїнськ</w:t>
            </w:r>
          </w:p>
          <w:p w:rsidR="00BC4E7E" w:rsidRPr="009C7AAD" w:rsidRDefault="00BC4E7E" w:rsidP="00C04BD4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Вознесенський район</w:t>
            </w:r>
          </w:p>
          <w:p w:rsidR="00BC4E7E" w:rsidRPr="009C7AAD" w:rsidRDefault="00BC4E7E" w:rsidP="00C04BD4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Миколаївська область</w:t>
            </w:r>
          </w:p>
          <w:p w:rsidR="00BC4E7E" w:rsidRPr="009C7AAD" w:rsidRDefault="00BC4E7E" w:rsidP="00435B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5500</w:t>
            </w:r>
            <w:r w:rsidR="00435B40" w:rsidRPr="009C7AAD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</w:tr>
      <w:tr w:rsidR="00BC4E7E" w:rsidRPr="009C7AAD" w:rsidTr="006F1FCD">
        <w:tc>
          <w:tcPr>
            <w:tcW w:w="4785" w:type="dxa"/>
          </w:tcPr>
          <w:p w:rsidR="00045BB8" w:rsidRPr="009C7AAD" w:rsidRDefault="00BC4E7E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Контактні телефони керівника проєкту, </w:t>
            </w:r>
          </w:p>
          <w:p w:rsidR="00BC4E7E" w:rsidRPr="009C7AAD" w:rsidRDefault="00BC4E7E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BC4E7E" w:rsidRPr="009C7AAD" w:rsidRDefault="00BC4E7E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(05136</w:t>
            </w:r>
            <w:r w:rsidRPr="009C7A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5 82 25</w:t>
            </w:r>
          </w:p>
          <w:p w:rsidR="00BC4E7E" w:rsidRPr="009C7AAD" w:rsidRDefault="00BC4E7E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тел/факс (05136) 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5 87 80</w:t>
            </w:r>
          </w:p>
          <w:p w:rsidR="00BC4E7E" w:rsidRPr="009C7AAD" w:rsidRDefault="00BC4E7E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mail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9C7AAD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ugnoykrainsk</w:t>
              </w:r>
              <w:r w:rsidRPr="009C7AAD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9C7AAD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umsk</w:t>
              </w:r>
              <w:r w:rsidRPr="009C7AAD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9C7AAD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gmail</w:t>
              </w:r>
              <w:r w:rsidRPr="009C7AAD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9C7AAD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com</w:t>
              </w:r>
            </w:hyperlink>
          </w:p>
        </w:tc>
      </w:tr>
    </w:tbl>
    <w:p w:rsidR="00915AE9" w:rsidRPr="009C7AAD" w:rsidRDefault="00915AE9" w:rsidP="00C04BD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15AE9" w:rsidRPr="009C7AAD" w:rsidRDefault="00915AE9" w:rsidP="00C04BD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15AE9" w:rsidRPr="009C7AAD" w:rsidRDefault="00915AE9" w:rsidP="00C04BD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15AE9" w:rsidRPr="009C7AAD" w:rsidRDefault="00915AE9" w:rsidP="00C04B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</w:t>
      </w:r>
      <w:r w:rsidR="00A16B06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</w:t>
      </w:r>
    </w:p>
    <w:p w:rsidR="00915AE9" w:rsidRPr="009C7AAD" w:rsidRDefault="00915AE9" w:rsidP="00C04BD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15AE9" w:rsidRPr="009C7AAD" w:rsidRDefault="00915AE9" w:rsidP="00C04BD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D0907" w:rsidRDefault="003D0907" w:rsidP="00C04BD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358EB" w:rsidRDefault="001358EB" w:rsidP="00C04BD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358EB" w:rsidRPr="009C7AAD" w:rsidRDefault="001358EB" w:rsidP="00C04BD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A278F" w:rsidRPr="009C7AAD" w:rsidRDefault="005A278F" w:rsidP="00C04BD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C04BD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3A05" w:rsidRPr="009C7AAD" w:rsidRDefault="00063A05" w:rsidP="00C04BD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2697D" w:rsidRPr="009C7AAD" w:rsidRDefault="00F2697D" w:rsidP="00C04BD4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77A7A" w:rsidRPr="009C7AAD" w:rsidRDefault="00DA58F1" w:rsidP="00C04BD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Назва проє</w:t>
      </w:r>
      <w:r w:rsidR="00804DDF"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 xml:space="preserve">кту: </w:t>
      </w:r>
      <w:r w:rsidR="003D090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D0907"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Якісне та сучасне дозвілля громади</w:t>
      </w:r>
      <w:r w:rsidR="003D090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</w:p>
    <w:p w:rsidR="00A16B06" w:rsidRPr="009C7AAD" w:rsidRDefault="00DA58F1" w:rsidP="00C04BD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Актуальність проє</w:t>
      </w:r>
      <w:r w:rsidR="00804DDF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кту: </w:t>
      </w:r>
    </w:p>
    <w:p w:rsidR="009375EC" w:rsidRPr="009C7AAD" w:rsidRDefault="00181B4D" w:rsidP="00C04BD4">
      <w:pPr>
        <w:pStyle w:val="3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Культура – життєва сила суспільства та основа мирного життя</w:t>
      </w:r>
      <w:r w:rsidRPr="009C7AA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. </w:t>
      </w:r>
      <w:r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Система культури – це живий процес, який постійно рухається, розвив</w:t>
      </w:r>
      <w:r w:rsidR="0093767D"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ається, видозмінюється</w:t>
      </w:r>
      <w:r w:rsidR="0093767D"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,</w:t>
      </w:r>
      <w:r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є важливою частиною життя кожної людини та суспільства в цілому.</w:t>
      </w:r>
      <w:r w:rsidR="0093767D"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Pr="009C7AAD">
        <w:rPr>
          <w:rStyle w:val="ab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uk-UA"/>
        </w:rPr>
        <w:t>Саме культура робить людину особистістю.</w:t>
      </w:r>
      <w:r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Культурний досвід – це </w:t>
      </w:r>
      <w:r w:rsidR="009375EC"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сукупність матеріальних і духовних цінностей, створених людством протягом його історії; </w:t>
      </w:r>
      <w:r w:rsidR="009375EC" w:rsidRPr="009C7AAD">
        <w:rPr>
          <w:b w:val="0"/>
          <w:color w:val="000000" w:themeColor="text1"/>
          <w:lang w:val="uk-UA"/>
        </w:rPr>
        <w:t xml:space="preserve"> </w:t>
      </w:r>
      <w:r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можливості для </w:t>
      </w:r>
      <w:r w:rsidR="009375EC"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навчання й обміну досвідом з іншими</w:t>
      </w:r>
      <w:r w:rsidR="00DA58F1"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,</w:t>
      </w:r>
      <w:r w:rsidR="009375EC"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а також можливості для дозвілля і розваг</w:t>
      </w:r>
      <w:r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. </w:t>
      </w:r>
    </w:p>
    <w:p w:rsidR="0093767D" w:rsidRPr="009C7AAD" w:rsidRDefault="00181B4D" w:rsidP="00C04BD4">
      <w:pPr>
        <w:pStyle w:val="3"/>
        <w:spacing w:before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 w:eastAsia="ru-RU"/>
        </w:rPr>
      </w:pPr>
      <w:r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Музеї, театри, виставки, концерти, кіно – все це об’єднує людей.</w:t>
      </w:r>
      <w:r w:rsidR="0093767D" w:rsidRPr="009C7AA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 w:eastAsia="ru-RU"/>
        </w:rPr>
        <w:t>Об’є</w:t>
      </w:r>
      <w:r w:rsidR="00AC2AEC"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 w:eastAsia="ru-RU"/>
        </w:rPr>
        <w:t>днуючи людей, культурні заходи,</w:t>
      </w:r>
      <w:r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 w:eastAsia="ru-RU"/>
        </w:rPr>
        <w:t xml:space="preserve"> створюють соціальну солідарність і згуртованість, сприяють соціальній інтеграції, розширенню можливостей громад. </w:t>
      </w:r>
      <w:r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А також</w:t>
      </w:r>
      <w:r w:rsidR="00DA58F1"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 w:eastAsia="ru-RU"/>
        </w:rPr>
        <w:t>,</w:t>
      </w:r>
      <w:r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зміцнюють гордість за свою країну</w:t>
      </w:r>
      <w:r w:rsidR="00AC2AEC"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 w:eastAsia="ru-RU"/>
        </w:rPr>
        <w:t>, культурне та духовне надбання нації</w:t>
      </w:r>
      <w:r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.</w:t>
      </w:r>
      <w:r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 w:eastAsia="ru-RU"/>
        </w:rPr>
        <w:t xml:space="preserve"> </w:t>
      </w:r>
    </w:p>
    <w:p w:rsidR="00181B4D" w:rsidRPr="009C7AAD" w:rsidRDefault="00181B4D" w:rsidP="00C04BD4">
      <w:pPr>
        <w:pStyle w:val="3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Від підвищення рівня культури є економічна вигода – створення робочих місць. Культура робить значний внесок і в туристичну індустрію: чим більше цікавих місць, заходів, масштабних виставок, культурних</w:t>
      </w:r>
      <w:r w:rsidR="009375EC"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пам’яток, фестивалів </w:t>
      </w:r>
      <w:r w:rsidR="00C97D70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 w:eastAsia="ru-RU"/>
        </w:rPr>
        <w:t>у</w:t>
      </w:r>
      <w:r w:rsidR="009375EC"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країні</w:t>
      </w:r>
      <w:r w:rsidR="009375EC"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 w:eastAsia="ru-RU"/>
        </w:rPr>
        <w:t>,</w:t>
      </w:r>
      <w:r w:rsidRPr="009C7AA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тим більше людей захочуть відвідати її.</w:t>
      </w:r>
    </w:p>
    <w:p w:rsidR="00804DDF" w:rsidRPr="009C7AAD" w:rsidRDefault="00181B4D" w:rsidP="00C04BD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16B06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</w:t>
      </w:r>
      <w:r w:rsidR="00804DDF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раховуючи поширення пандемії</w:t>
      </w:r>
      <w:r w:rsidR="00BA6F1E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 країні, </w:t>
      </w:r>
      <w:r w:rsidR="00804DDF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карантинні обмеження</w:t>
      </w:r>
      <w:r w:rsidR="00BA6F1E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а також основну діяльність Южноукраїнського міського центру культури та дозвілля</w:t>
      </w:r>
      <w:r w:rsidR="00804DDF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більшість культурно-інформаційних</w:t>
      </w:r>
      <w:r w:rsidR="00BA6F1E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розважальних</w:t>
      </w:r>
      <w:r w:rsidR="00804DDF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заходів</w:t>
      </w:r>
      <w:r w:rsidR="00BA6F1E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проходить просто неба. Для </w:t>
      </w:r>
      <w:r w:rsidR="009375EC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організації </w:t>
      </w:r>
      <w:r w:rsidR="00BA6F1E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якісного проведення дозвілля різновіков</w:t>
      </w:r>
      <w:r w:rsidR="00CA01C4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их верств</w:t>
      </w:r>
      <w:r w:rsidR="00BA6F1E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населення Южноукраїнської міської територіальної громади постало питання у придбанні нового</w:t>
      </w:r>
      <w:r w:rsidR="00EF560F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сучасного</w:t>
      </w:r>
      <w:r w:rsidR="00BA6F1E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технічного обладнання.</w:t>
      </w:r>
    </w:p>
    <w:p w:rsidR="001F3578" w:rsidRPr="009C7AAD" w:rsidRDefault="00DA58F1" w:rsidP="00C04BD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Цільові групи проє</w:t>
      </w:r>
      <w:r w:rsidR="00CA01C4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кту: </w:t>
      </w:r>
      <w:r w:rsidR="001F3578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42499 осіб, в тому числі:</w:t>
      </w:r>
    </w:p>
    <w:p w:rsidR="001F3578" w:rsidRPr="009C7AAD" w:rsidRDefault="001F3578" w:rsidP="00C04BD4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діти (6758 осіб); </w:t>
      </w:r>
    </w:p>
    <w:p w:rsidR="001F3578" w:rsidRPr="009C7AAD" w:rsidRDefault="001F3578" w:rsidP="00C04BD4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чоловіки (16441 осіб); </w:t>
      </w:r>
    </w:p>
    <w:p w:rsidR="00CA01C4" w:rsidRPr="009C7AAD" w:rsidRDefault="001F3578" w:rsidP="00C04BD4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жінки (19300 осіб).</w:t>
      </w:r>
    </w:p>
    <w:p w:rsidR="00931C86" w:rsidRPr="009C7AAD" w:rsidRDefault="00931C86" w:rsidP="00C04BD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Перелік заходів:</w:t>
      </w:r>
    </w:p>
    <w:p w:rsidR="00931C86" w:rsidRPr="009C7AAD" w:rsidRDefault="00F2697D" w:rsidP="00C04BD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</w:t>
      </w:r>
      <w:r w:rsidR="00931C86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оніторинг цін, вивчення технічних характеристик та вибір спеціалізованого техніч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ного обладнання на ринку продаж;</w:t>
      </w:r>
    </w:p>
    <w:p w:rsidR="00931C86" w:rsidRPr="009C7AAD" w:rsidRDefault="00F2697D" w:rsidP="00C04BD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</w:t>
      </w:r>
      <w:r w:rsidR="00931C86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бір документів на оголошення</w:t>
      </w:r>
      <w:r w:rsidR="00D509EE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процедури закупівлі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931C86" w:rsidRPr="009C7AAD" w:rsidRDefault="00D509EE" w:rsidP="00C04BD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оголошення процедури закупівлі</w:t>
      </w:r>
      <w:r w:rsidR="00F2697D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931C86" w:rsidRPr="009C7AAD" w:rsidRDefault="00DF3792" w:rsidP="00C04BD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визначення переможця процедури закупівлі</w:t>
      </w:r>
      <w:r w:rsidR="00F2697D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931C86" w:rsidRPr="009C7AAD" w:rsidRDefault="00F2697D" w:rsidP="00C04BD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931C86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кладання д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оговору;</w:t>
      </w:r>
    </w:p>
    <w:p w:rsidR="00F2697D" w:rsidRPr="001358EB" w:rsidRDefault="00F2697D" w:rsidP="001358EB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</w:t>
      </w:r>
      <w:r w:rsidR="00931C86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акупівля технічного обладнання: мультимедійного проектору та звукопідсилюючої апаратури</w:t>
      </w:r>
      <w:r w:rsidR="00931C86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71D25" w:rsidRPr="009C7AAD" w:rsidRDefault="00E71D25" w:rsidP="00C04BD4">
      <w:pPr>
        <w:pStyle w:val="a4"/>
        <w:ind w:firstLine="567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Очікувані результати: </w:t>
      </w:r>
      <w:r w:rsidR="00DA58F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CA01C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разі реалізації </w:t>
      </w:r>
      <w:r w:rsidR="00E457C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проєкту </w:t>
      </w:r>
      <w:r w:rsidR="003D090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D0907"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Якісне та сучасне дозвілля громади</w:t>
      </w:r>
      <w:r w:rsidR="003D090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="00EF560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Южноукраїнський міський центр культури та дозвілля зможе </w:t>
      </w:r>
      <w:r w:rsidR="00EF560F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інноваційно-творчо </w:t>
      </w:r>
      <w:r w:rsidR="00EF560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вдосконалити </w:t>
      </w:r>
      <w:r w:rsidR="00EF560F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культурно-дозві</w:t>
      </w:r>
      <w:r w:rsidR="00DA58F1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лл</w:t>
      </w:r>
      <w:r w:rsidR="009375EC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єві</w:t>
      </w:r>
      <w:r w:rsidR="00EF560F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потреби різновікових верств населення, а також легко демонструвати наочні тематичні матеріали, бути сучасним центром. </w:t>
      </w:r>
      <w:r w:rsidR="00EF560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ове технічне обладнання вдосконалить візуальний та звуковий </w:t>
      </w:r>
      <w:r w:rsidR="00E457C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супровід культурно–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масових заходів. 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якою б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не була тематика заходу,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50DC3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вона 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стане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457C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цікавішою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якщо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подати матеріал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екран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375EC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 яскравою візуалізацією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375E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відповідним звуковим рядом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та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іншими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50DC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спец</w:t>
      </w:r>
      <w:r w:rsidR="00AC2AEC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ефектами</w:t>
      </w:r>
      <w:r w:rsidR="00AC2AE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:</w:t>
      </w:r>
    </w:p>
    <w:p w:rsidR="00EF560F" w:rsidRPr="009C7AAD" w:rsidRDefault="00AC2AEC" w:rsidP="00C04BD4">
      <w:pPr>
        <w:pStyle w:val="a4"/>
        <w:numPr>
          <w:ilvl w:val="0"/>
          <w:numId w:val="4"/>
        </w:numPr>
        <w:ind w:left="0" w:firstLine="567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</w:t>
      </w:r>
      <w:r w:rsidR="00EF560F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ля дітей – пізнавальні програми та мультфільми</w:t>
      </w:r>
      <w:r w:rsidR="00844EB9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844EB9" w:rsidRPr="009C7AAD" w:rsidRDefault="00AC2AEC" w:rsidP="00C04BD4">
      <w:pPr>
        <w:pStyle w:val="a4"/>
        <w:numPr>
          <w:ilvl w:val="0"/>
          <w:numId w:val="4"/>
        </w:numPr>
        <w:ind w:left="0" w:firstLine="567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</w:t>
      </w:r>
      <w:r w:rsidR="00844EB9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ля підлітків і 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молоді</w:t>
      </w:r>
      <w:r w:rsidR="00844EB9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– інформаційні заходи, презентації, дискотеки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кіно просто неба</w:t>
      </w:r>
      <w:r w:rsidR="00844EB9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EF560F" w:rsidRPr="00870E30" w:rsidRDefault="00AC2AEC" w:rsidP="00870E30">
      <w:pPr>
        <w:pStyle w:val="a4"/>
        <w:numPr>
          <w:ilvl w:val="0"/>
          <w:numId w:val="4"/>
        </w:numPr>
        <w:ind w:left="0" w:firstLine="567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</w:t>
      </w:r>
      <w:r w:rsidR="00844EB9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ля старшого покоління – урочисті мітинги, концерти, кінопокази.</w:t>
      </w:r>
    </w:p>
    <w:p w:rsidR="00161FC2" w:rsidRPr="009C7AAD" w:rsidRDefault="00E71D25" w:rsidP="00C04BD4">
      <w:pPr>
        <w:pStyle w:val="a4"/>
        <w:ind w:firstLine="567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Обсяг коштів</w:t>
      </w:r>
      <w:r w:rsidR="00161FC2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необхідний </w:t>
      </w:r>
      <w:r w:rsidR="00DF3792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для реалізації </w:t>
      </w:r>
      <w:r w:rsidR="00AC2AE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проє</w:t>
      </w:r>
      <w:r w:rsidR="00E457C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кту</w:t>
      </w:r>
      <w:r w:rsidR="00161FC2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-</w:t>
      </w:r>
      <w:r w:rsidR="00E457C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700</w:t>
      </w:r>
      <w:r w:rsidR="00161FC2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000</w:t>
      </w:r>
      <w:r w:rsidR="00161FC2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,00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грн</w:t>
      </w:r>
      <w:r w:rsidR="00EF560F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161FC2" w:rsidRPr="009C7AAD" w:rsidRDefault="00161FC2" w:rsidP="00C04BD4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9C7AAD">
        <w:rPr>
          <w:color w:val="000000" w:themeColor="text1"/>
          <w:lang w:val="uk-UA"/>
        </w:rPr>
        <w:t>Джерела фінансування проєкту:</w:t>
      </w:r>
    </w:p>
    <w:p w:rsidR="00161FC2" w:rsidRPr="009C7AAD" w:rsidRDefault="00161FC2" w:rsidP="009C7AAD">
      <w:pPr>
        <w:pStyle w:val="a4"/>
        <w:ind w:firstLine="567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Бюджет Южноукраїнської міської територіальної громади</w:t>
      </w:r>
      <w:r w:rsidR="009C7AA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="009C7AAD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53,65%) </w:t>
      </w:r>
      <w:r w:rsidR="00063A05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–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9C7AAD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</w:t>
      </w:r>
      <w:r w:rsidR="00063A05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375</w:t>
      </w:r>
      <w:r w:rsidR="009C7AAD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 564,00 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грн.</w:t>
      </w:r>
    </w:p>
    <w:p w:rsidR="00E71D25" w:rsidRPr="009C7AAD" w:rsidRDefault="00161FC2" w:rsidP="00C04BD4">
      <w:pPr>
        <w:pStyle w:val="a4"/>
        <w:ind w:firstLine="567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О</w:t>
      </w:r>
      <w:r w:rsidR="00E457C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бласний бюджет</w:t>
      </w:r>
      <w:r w:rsidR="009C7AAD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(</w:t>
      </w:r>
      <w:r w:rsidR="009C7AAD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46,35%)</w:t>
      </w:r>
      <w:r w:rsidR="00063A05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E457C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– </w:t>
      </w:r>
      <w:r w:rsidR="009C7AAD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324 436,00 </w:t>
      </w:r>
      <w:r w:rsidR="00E457C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грн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E457C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EF560F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</w:p>
    <w:p w:rsidR="00E71D25" w:rsidRPr="009C7AAD" w:rsidRDefault="00DF3792" w:rsidP="00C04BD4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Співвиконавці </w:t>
      </w:r>
      <w:r w:rsidR="00DA58F1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проє</w:t>
      </w:r>
      <w:r w:rsidR="00EF560F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кту: </w:t>
      </w:r>
      <w:r w:rsidR="00E457CC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органи місцевого самоврядування Южноукраїнської міської ради</w:t>
      </w:r>
      <w:r w:rsidR="00E71D25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347F4C" w:rsidRDefault="00E457CC" w:rsidP="00870E30">
      <w:pPr>
        <w:tabs>
          <w:tab w:val="left" w:pos="6086"/>
        </w:tabs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Реалізація проєкту запланована до кінця 2021 року. 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</w:p>
    <w:p w:rsidR="00870E30" w:rsidRPr="009C7AAD" w:rsidRDefault="00870E30" w:rsidP="00870E30">
      <w:pPr>
        <w:tabs>
          <w:tab w:val="left" w:pos="6086"/>
        </w:tabs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E71D25" w:rsidRPr="009C7AAD" w:rsidRDefault="00F2697D" w:rsidP="00C04BD4">
      <w:pPr>
        <w:pStyle w:val="a5"/>
        <w:numPr>
          <w:ilvl w:val="0"/>
          <w:numId w:val="9"/>
        </w:numPr>
        <w:spacing w:line="240" w:lineRule="auto"/>
        <w:jc w:val="center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ДЕТАЛЬНИЙ ОПИС ПРОЄКТУ</w:t>
      </w:r>
    </w:p>
    <w:p w:rsidR="0051319D" w:rsidRPr="009C7AAD" w:rsidRDefault="0051319D" w:rsidP="009C7AAD">
      <w:pPr>
        <w:pStyle w:val="a4"/>
        <w:numPr>
          <w:ilvl w:val="1"/>
          <w:numId w:val="9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Опис проблеми, на </w:t>
      </w:r>
      <w:r w:rsidR="00AC2AE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розв’язання якої спрямовано проє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кт:</w:t>
      </w:r>
      <w:r w:rsidR="007048E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6936DE" w:rsidRPr="009C7AAD" w:rsidRDefault="006936DE" w:rsidP="009C7AAD">
      <w:pPr>
        <w:pStyle w:val="a4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47F4C" w:rsidRPr="009C7AAD" w:rsidRDefault="00AC2AEC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Южноукраїнська міська територіальна громада </w:t>
      </w:r>
      <w:r w:rsidR="000A6F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Вознесенського району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A6F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є самостійною територіальною одиницею у складі Миколаївської області,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A6F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межах території якої об’єднана територіальна громада з</w:t>
      </w:r>
      <w:r w:rsidR="00731E0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дійснює місцеве самоврядування.</w:t>
      </w:r>
      <w:r w:rsidR="00E71D2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Площа територіальної громади – 156,2 км</w:t>
      </w:r>
      <w:r w:rsidR="00E71D25" w:rsidRPr="009C7AA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>2</w:t>
      </w:r>
      <w:r w:rsidR="003D090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A021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</w:t>
      </w:r>
      <w:r w:rsidR="00E71D2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исельність населення </w:t>
      </w:r>
      <w:r w:rsidR="00347F4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E71D2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42</w:t>
      </w:r>
      <w:r w:rsidR="00BF6A2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</w:t>
      </w:r>
      <w:r w:rsidR="00E71D2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499</w:t>
      </w:r>
      <w:r w:rsidR="00BF6A2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осіб</w:t>
      </w:r>
      <w:r w:rsidR="00347F4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D307CD" w:rsidRPr="009C7AAD" w:rsidRDefault="00731E07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Южноукраїнська міська рада є засновником Южноукраїнського міського центру культури та дозвілля</w:t>
      </w:r>
      <w:r w:rsidR="00F2697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(далі – Центр)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який належить до комунальної власності громади і знаходи</w:t>
      </w:r>
      <w:r w:rsidR="00AC2AE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ться в оперативному управлінні у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правління молоді, спорту та культури Южноукраїнської міської ради.</w:t>
      </w:r>
      <w:r w:rsidR="003451A6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C2AE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Із</w:t>
      </w:r>
      <w:r w:rsidR="00F2697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січня </w:t>
      </w:r>
      <w:r w:rsidR="00243A7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2021 року д</w:t>
      </w:r>
      <w:r w:rsidR="003451A6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 </w:t>
      </w:r>
      <w:r w:rsidR="00243A7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структури Центру додались</w:t>
      </w:r>
      <w:r w:rsidR="003451A6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такі філії: Іванівський</w:t>
      </w:r>
      <w:r w:rsidR="00F2697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сільський клуб, </w:t>
      </w:r>
      <w:r w:rsidR="00243A7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Панкратівський сільський клуб</w:t>
      </w:r>
      <w:r w:rsidR="003451A6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Костянтинівський селищний клуб.</w:t>
      </w:r>
    </w:p>
    <w:p w:rsidR="007048EA" w:rsidRPr="009C7AAD" w:rsidRDefault="003451A6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Головними функціями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Центру  є культурно - творча, виховна, пізнавальна, розважальна, методична діяльність та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впровадження нових форм організації дозвілля відповідно до потреб населення, надання інформаційних та методичних послуг і </w:t>
      </w:r>
      <w:r w:rsidR="00844EB9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консультацій культурно</w:t>
      </w:r>
      <w:r w:rsidR="00AC2AE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</w:t>
      </w:r>
      <w:r w:rsidR="003D090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дозвіле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вим та іншим закладам в орг</w:t>
      </w:r>
      <w:r w:rsidR="00D307C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анізації змістовного</w:t>
      </w:r>
      <w:r w:rsidR="00800D3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307C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відпочинку.</w:t>
      </w:r>
      <w:r w:rsidR="00F5040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AB1C7B" w:rsidRPr="009C7AAD" w:rsidRDefault="00AC2AEC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Діяльність Центру відповідає к</w:t>
      </w:r>
      <w:r w:rsidR="007048E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омплексній програмі розвитку культури, фізичної культури, спорту та туризму Южноукраїнської міської територіальної громади на 2019-2024 роки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затверджен</w:t>
      </w:r>
      <w:r w:rsidR="00EE5E6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ої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рішенням Южноукраїнської міської ради </w:t>
      </w:r>
      <w:r w:rsidR="00B63FA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05.03.2019 № 1349</w:t>
      </w:r>
      <w:r w:rsidR="007048E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B04A46" w:rsidRPr="009C7AAD" w:rsidRDefault="0051319D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Проєкт</w:t>
      </w:r>
      <w:r w:rsidR="008A2D90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090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D0907"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Якісне та сучасне дозвілля громади</w:t>
      </w:r>
      <w:r w:rsidR="003D090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 це майже реалізована мрія</w:t>
      </w:r>
      <w:r w:rsidR="008A2D90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F3792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Враховуючи </w:t>
      </w:r>
      <w:r w:rsidR="007048EA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діяльність Южноукраїнського міського центру культури та дозвілля, а також наявність філій сільських клубів у складі</w:t>
      </w:r>
      <w:r w:rsidR="008A2D90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20208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Центру,</w:t>
      </w:r>
      <w:r w:rsidR="00AB1C7B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20208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виникла п</w:t>
      </w:r>
      <w:r w:rsidR="00CB535B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отреба</w:t>
      </w:r>
      <w:r w:rsidR="00C20208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B535B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C20208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спеціалі</w:t>
      </w:r>
      <w:r w:rsidR="00F2697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зованому</w:t>
      </w:r>
      <w:r w:rsidR="00C2020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2697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технічному</w:t>
      </w:r>
      <w:r w:rsidR="00C2020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2697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обладнанні:</w:t>
      </w:r>
      <w:r w:rsidR="00C2020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мультимедійному</w:t>
      </w:r>
      <w:r w:rsidR="00C20208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B63FA8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F2697D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екторі</w:t>
      </w:r>
      <w:r w:rsidR="00C20208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та 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звукопідсилюючій апаратурі</w:t>
      </w:r>
      <w:r w:rsidR="00DF379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F379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CB535B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икористання якого</w:t>
      </w:r>
      <w:r w:rsidR="007048EA" w:rsidRPr="009C7AAD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буде виправданим та доречним у проведенні фестивалів, кінопоказів та інших культурно</w:t>
      </w:r>
      <w:r w:rsidR="007048E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B63FA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мистецьких</w:t>
      </w:r>
      <w:r w:rsidR="007048E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захо</w:t>
      </w:r>
      <w:r w:rsidR="00942CA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="00B63FA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</w:t>
      </w:r>
      <w:r w:rsidR="007048E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дасть можливість покращити  рівень дозвілля </w:t>
      </w:r>
      <w:r w:rsidR="00B63FA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міського та сільського населення</w:t>
      </w:r>
      <w:r w:rsidR="007048E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8A2D9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Адже відсутність в належній кількості культурно-інформаційних та розважальних заходів сприяє поширенню серед різновікових верств населення негативних явищ –</w:t>
      </w:r>
      <w:r w:rsidR="0078522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63FA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тютюнопаління,</w:t>
      </w:r>
      <w:r w:rsidR="0078522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вживання наркотичних засобів</w:t>
      </w:r>
      <w:r w:rsidR="00B63FA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алкоголю</w:t>
      </w:r>
      <w:r w:rsidR="0078522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7048EA" w:rsidRDefault="00785224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Важливою умовою економічного і соціального розвитку тери</w:t>
      </w:r>
      <w:r w:rsidR="0017212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торіальної громади є збереження</w:t>
      </w:r>
      <w:r w:rsidR="006C5C0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7212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моральних та </w:t>
      </w:r>
      <w:r w:rsidR="006C5C0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сімейних цінностей, культурних традицій, </w:t>
      </w:r>
      <w:r w:rsidR="0017212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виховання духовно збагаченого здорового покоління. </w:t>
      </w:r>
    </w:p>
    <w:p w:rsidR="00870E30" w:rsidRPr="009C7AAD" w:rsidRDefault="00870E30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51319D" w:rsidRPr="009C7AAD" w:rsidRDefault="0051319D" w:rsidP="009C7AAD">
      <w:pPr>
        <w:pStyle w:val="a4"/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Мета і заходи </w:t>
      </w:r>
      <w:r w:rsidR="00A16B06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кту:</w:t>
      </w:r>
    </w:p>
    <w:p w:rsidR="00870E30" w:rsidRDefault="00870E30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85224" w:rsidRPr="009C7AAD" w:rsidRDefault="0051319D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Метою проєкту є</w:t>
      </w:r>
      <w:r w:rsidR="0078522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785224" w:rsidRPr="009C7AAD" w:rsidRDefault="00785224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B63FA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створення комфортних умов для</w:t>
      </w:r>
      <w:r w:rsidR="0051319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культурного дозвілля мешканців Южноукраїнської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територіальної громади;</w:t>
      </w:r>
      <w:r w:rsidR="0051319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785224" w:rsidRPr="009C7AAD" w:rsidRDefault="00784C65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 збільшення</w:t>
      </w:r>
      <w:r w:rsidR="00785224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можливостей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інноваційно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го і т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ворчо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го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вдосконал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ення, задоволення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522C2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культурно-дозвіллєв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их</w:t>
      </w:r>
      <w:r w:rsidR="00CB535B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потреб</w:t>
      </w:r>
      <w:r w:rsidR="00785224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різновікових верств населення;</w:t>
      </w:r>
    </w:p>
    <w:p w:rsidR="00784C65" w:rsidRPr="009C7AAD" w:rsidRDefault="00785224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</w:t>
      </w:r>
      <w:r w:rsidR="00784C65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презентування наочних тематичних матеріалів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різних тем</w:t>
      </w:r>
      <w:r w:rsidR="00784C65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784C65" w:rsidRPr="009C7AAD" w:rsidRDefault="00784C65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 створення умов</w:t>
      </w:r>
      <w:r w:rsidR="00942CA2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для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розвитку Ц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ентр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 відповідно до потреб сучасності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  <w:r w:rsidR="00C522C2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942CA2" w:rsidRPr="009C7AAD" w:rsidRDefault="00784C65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 xml:space="preserve">-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вдосконалення візуального та звукового супрово</w:t>
      </w:r>
      <w:r w:rsidR="00096206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D307C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0D3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культурно – масових заходів</w:t>
      </w:r>
      <w:r w:rsidR="00C522C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всіх верств населення.</w:t>
      </w:r>
      <w:r w:rsidR="007048E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A16B06" w:rsidRPr="009C7AAD" w:rsidRDefault="00784C65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Напрямки, зазначені у меті проєкту, можуть бути реалізовані шляхом придбання сучасного технічного обладнання. Спосіб вирішення проблеми дозволяє досягти найбільшого соціального і економічного ефекту. Зазначене обладнання відповідає потребам культурно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розвитку життя та 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потребам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змістовно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дозвілл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населення і забезпечує мінімальність експлуатаційних витрат протягом тривалого періоду функціонування. </w:t>
      </w:r>
    </w:p>
    <w:p w:rsidR="00A16B06" w:rsidRPr="009C7AAD" w:rsidRDefault="005A1B13" w:rsidP="009C7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Організаційні заходи: </w:t>
      </w:r>
    </w:p>
    <w:p w:rsidR="001C366A" w:rsidRPr="009C7AAD" w:rsidRDefault="00784C65" w:rsidP="009C7AAD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Проведення підготовчої роботи</w:t>
      </w:r>
      <w:r w:rsidR="001C366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подання проєктної заявки на розгляд, отримання висновку та погодження 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Миколаївської </w:t>
      </w:r>
      <w:r w:rsidR="001C366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облдержадміністрації.</w:t>
      </w:r>
    </w:p>
    <w:p w:rsidR="00C328E4" w:rsidRPr="009C7AAD" w:rsidRDefault="001C366A" w:rsidP="009C7AAD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Висвітлення майбутніх заходів 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щодо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реалізації проєкту в ЗМІ та соцмережах.</w:t>
      </w:r>
    </w:p>
    <w:p w:rsidR="00C328E4" w:rsidRPr="009C7AAD" w:rsidRDefault="00737F61" w:rsidP="009C7AAD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Укладання</w:t>
      </w:r>
      <w:r w:rsidR="001C366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договору з </w:t>
      </w:r>
      <w:r w:rsidR="001C366A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переможцем процедури закупівлі</w:t>
      </w:r>
      <w:r w:rsidR="001C366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щодо придбання </w:t>
      </w:r>
      <w:r w:rsidR="001C366A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технічного</w:t>
      </w:r>
      <w:r w:rsidR="001C366A" w:rsidRPr="009C7AAD">
        <w:rPr>
          <w:color w:val="000000" w:themeColor="text1"/>
          <w:lang w:val="uk-UA"/>
        </w:rPr>
        <w:t> </w:t>
      </w:r>
      <w:r w:rsidR="001C366A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обладнання: мультимедійного проектору та звукопідсилюючої апаратури</w:t>
      </w:r>
      <w:r w:rsidR="001C366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C366A" w:rsidRPr="009C7AAD" w:rsidRDefault="001C366A" w:rsidP="009C7AAD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Використання 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придбаного обладнання у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роботі</w:t>
      </w:r>
      <w:r w:rsidR="00737F6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Центру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A2694" w:rsidRPr="009C7AAD" w:rsidRDefault="00737F61" w:rsidP="009C7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штаті Центру працюють</w:t>
      </w:r>
      <w:r w:rsidR="00D1725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звукорежисери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(2 штатні одиниці)</w:t>
      </w:r>
      <w:r w:rsidR="00D1725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осв</w:t>
      </w:r>
      <w:r w:rsidR="00502F3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ітлювач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(1 штатна одиниця)</w:t>
      </w:r>
      <w:r w:rsidR="00502F3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які досконало в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ивчають технічні характеристики обладнання,</w:t>
      </w:r>
      <w:r w:rsidR="00C328E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виробників цього обладнання</w:t>
      </w:r>
      <w:r w:rsidR="001C128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модел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1C128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інструкції з користування</w:t>
      </w:r>
      <w:r w:rsidR="00502F3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спеціалізованого технічного обладнання.</w:t>
      </w:r>
    </w:p>
    <w:p w:rsidR="005A1B13" w:rsidRPr="009C7AAD" w:rsidRDefault="005A1B13" w:rsidP="009C7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Основні заходи:</w:t>
      </w:r>
    </w:p>
    <w:p w:rsidR="001C366A" w:rsidRPr="009C7AAD" w:rsidRDefault="001C366A" w:rsidP="009C7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досягнення поставленої мети заплановано 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здійснення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наступн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их заходів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1C366A" w:rsidRPr="009C7AAD" w:rsidRDefault="001C366A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проведення підготовчої роботи: подання проєктної заявки на розгляд, отримання висновку та </w:t>
      </w:r>
      <w:r w:rsidR="002C50C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погодження 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Миколаївською </w:t>
      </w:r>
      <w:r w:rsidR="002C50C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облдержадміністрац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ією</w:t>
      </w:r>
      <w:r w:rsidR="002C50C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1C366A" w:rsidRPr="009C7AAD" w:rsidRDefault="001C366A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висвітлення майбутніх заходів 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щодо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реалізації проєкту</w:t>
      </w:r>
      <w:r w:rsidR="002C50C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ЗМІ та соцмережах;</w:t>
      </w:r>
    </w:p>
    <w:p w:rsidR="00942CA2" w:rsidRPr="009C7AAD" w:rsidRDefault="00942CA2" w:rsidP="009C7AA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</w:t>
      </w:r>
      <w:r w:rsidR="005A1B1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оніторинг цін, вивчення технічних характеристик та вибір спеціалізованого технічного обладнання на ринку продаж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5A1B13" w:rsidRPr="009C7AAD" w:rsidRDefault="00942CA2" w:rsidP="009C7AA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</w:t>
      </w:r>
      <w:r w:rsidR="005A1B1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бір д</w:t>
      </w:r>
      <w:r w:rsidR="00DF3792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окументів на оголошення процедури закупівлі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5A1B13" w:rsidRPr="009C7AAD" w:rsidRDefault="00DF3792" w:rsidP="009C7AA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оголошення процедури закупівлі</w:t>
      </w:r>
      <w:r w:rsidR="00942CA2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5A1B13" w:rsidRPr="009C7AAD" w:rsidRDefault="00DF3792" w:rsidP="009C7AA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визначення переможця процедури закупівлі</w:t>
      </w:r>
      <w:r w:rsidR="00942CA2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B04A46" w:rsidRPr="009C7AAD" w:rsidRDefault="00942CA2" w:rsidP="009C7AA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5A1B1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кладання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договору;</w:t>
      </w:r>
    </w:p>
    <w:p w:rsidR="005A1B13" w:rsidRPr="009C7AAD" w:rsidRDefault="00942CA2" w:rsidP="009C7AA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</w:t>
      </w:r>
      <w:r w:rsidR="005A1B1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акупівля</w:t>
      </w:r>
      <w:r w:rsidR="00502F3A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5A1B1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технічного</w:t>
      </w:r>
      <w:r w:rsidR="00502F3A" w:rsidRPr="009C7AAD">
        <w:rPr>
          <w:color w:val="000000" w:themeColor="text1"/>
          <w:lang w:val="uk-UA"/>
        </w:rPr>
        <w:t> </w:t>
      </w:r>
      <w:r w:rsidR="005A1B1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обладнання: мультимедійного</w:t>
      </w:r>
      <w:r w:rsidR="00502F3A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5A1B1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проектору</w:t>
      </w:r>
      <w:r w:rsidR="00502F3A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та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5A1B1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звукопідсилюючої апаратури</w:t>
      </w:r>
      <w:r w:rsidR="002C50C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6A3571" w:rsidRPr="009C7AAD" w:rsidRDefault="002C50C2" w:rsidP="009C7AA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використання 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обладнання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проведенні заходів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Центром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72C86" w:rsidRPr="009C7AAD" w:rsidRDefault="005A1B13" w:rsidP="009C7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Підсумкові заходи:</w:t>
      </w:r>
    </w:p>
    <w:p w:rsidR="008C68D1" w:rsidRPr="009C7AAD" w:rsidRDefault="001C1280" w:rsidP="009C7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Після закупівлі нов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технічн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обладнання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передбачено проведення наступних заходів:</w:t>
      </w:r>
    </w:p>
    <w:p w:rsidR="008C68D1" w:rsidRPr="009C7AAD" w:rsidRDefault="008C68D1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встановлення на облік;</w:t>
      </w:r>
    </w:p>
    <w:p w:rsidR="008C68D1" w:rsidRPr="009C7AAD" w:rsidRDefault="008C68D1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1C128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ров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едення</w:t>
      </w:r>
      <w:r w:rsidR="001C128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інструктаж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 w:rsidR="001C128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серед персоналу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щодо експлуатації та техніки безпеки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8C68D1" w:rsidRPr="009C7AAD" w:rsidRDefault="001C1280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признач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ення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відповідальн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ої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особ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контролю за тех</w:t>
      </w:r>
      <w:r w:rsidR="002C50C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нічним станом 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цього обладнання;</w:t>
      </w:r>
    </w:p>
    <w:p w:rsidR="008C68D1" w:rsidRPr="009C7AAD" w:rsidRDefault="008C68D1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1C128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икорист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ання</w:t>
      </w:r>
      <w:r w:rsidR="002C50C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його у подальшій роботі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Центру</w:t>
      </w:r>
      <w:r w:rsidR="002C50C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1C1280" w:rsidRPr="009C7AAD" w:rsidRDefault="002C50C2" w:rsidP="009C7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Також,</w:t>
      </w:r>
      <w:r w:rsidR="001C128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Центр має можливість винаймати транспортний з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асіб для перевезення </w:t>
      </w:r>
      <w:r w:rsidR="001C1280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мультимедійного проектору та звукопідсилюючої апаратури</w:t>
      </w:r>
      <w:r w:rsidR="001C128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що надає йому мобільність у використанні 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 час</w:t>
      </w:r>
      <w:r w:rsidR="00102C2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заход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 w:rsidR="00102C2D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всій території Южноукраїнської міської територіальної громади.</w:t>
      </w:r>
      <w:r w:rsidR="001C128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C50C2" w:rsidRPr="009C7AAD" w:rsidRDefault="002C50C2" w:rsidP="009C7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Южноукраїнська міська рада – учасник конкурсу бере на себе зобов’язання:</w:t>
      </w:r>
    </w:p>
    <w:p w:rsidR="002C50C2" w:rsidRPr="009C7AAD" w:rsidRDefault="002C50C2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забезпечити співфінансування 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заходів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проєкту у відповідності з бюджетом проєкту;</w:t>
      </w:r>
    </w:p>
    <w:p w:rsidR="002C50C2" w:rsidRPr="009C7AAD" w:rsidRDefault="002C50C2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оперативно надавати необхідну інформацію виконавцям проєкту і організаторам конкурсу в ході його реалізації;</w:t>
      </w:r>
    </w:p>
    <w:p w:rsidR="002C50C2" w:rsidRPr="009C7AAD" w:rsidRDefault="002C50C2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забезпечувати контроль за ходом реалізації </w:t>
      </w:r>
      <w:r w:rsidR="003617D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кту;</w:t>
      </w:r>
    </w:p>
    <w:p w:rsidR="003617D8" w:rsidRPr="009C7AAD" w:rsidRDefault="002C50C2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забезпечувати </w:t>
      </w:r>
      <w:r w:rsidR="003617D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життєдіяльність проєкту після закінчення фінансування;</w:t>
      </w:r>
    </w:p>
    <w:p w:rsidR="003617D8" w:rsidRPr="009C7AAD" w:rsidRDefault="003617D8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вивчати думку населення щодо організації та проведення заходів в рамках 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цього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проєкту;</w:t>
      </w:r>
    </w:p>
    <w:p w:rsidR="00502F3A" w:rsidRDefault="003617D8" w:rsidP="009C7AA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надавати необхідну інформацію в ході реалізації проєкту після закінчення фінансування. </w:t>
      </w:r>
      <w:r w:rsidR="002C50C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</w:p>
    <w:p w:rsidR="00870E30" w:rsidRPr="009C7AAD" w:rsidRDefault="00870E30" w:rsidP="00870E3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26645" w:rsidRPr="009C7AAD" w:rsidRDefault="008C68D1" w:rsidP="009C7AAD">
      <w:pPr>
        <w:pStyle w:val="a5"/>
        <w:numPr>
          <w:ilvl w:val="1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02C2D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Технологія досягнення цілей стосовно виконання заходів проєкту.</w:t>
      </w:r>
    </w:p>
    <w:p w:rsidR="003617D8" w:rsidRPr="009C7AAD" w:rsidRDefault="00405162" w:rsidP="009C7AA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Під час</w:t>
      </w:r>
      <w:r w:rsidR="003617D8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реалізації </w:t>
      </w:r>
      <w:r w:rsidR="000515F0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проє</w:t>
      </w:r>
      <w:r w:rsidR="003617D8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кту персоналом Центру </w:t>
      </w:r>
      <w:r w:rsidR="003617D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досконало вивча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тиму</w:t>
      </w:r>
      <w:r w:rsidR="003617D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ться технічні характеристики, виробники, моделі та інструкції з користування спеціалізованого технічного обладнання </w:t>
      </w:r>
      <w:r w:rsidR="003617D8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 ринку продаж (Інтернет-сайтах).</w:t>
      </w:r>
    </w:p>
    <w:p w:rsidR="00337A42" w:rsidRPr="009C7AAD" w:rsidRDefault="00337A42" w:rsidP="00C04BD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Перелік сучасного технічного обладнання</w:t>
      </w:r>
      <w:r w:rsidR="00C328E4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необхідного для реалізації проє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316"/>
        <w:gridCol w:w="3709"/>
        <w:gridCol w:w="844"/>
      </w:tblGrid>
      <w:tr w:rsidR="00831533" w:rsidRPr="009C7AAD" w:rsidTr="00772C86">
        <w:trPr>
          <w:jc w:val="center"/>
        </w:trPr>
        <w:tc>
          <w:tcPr>
            <w:tcW w:w="1167" w:type="dxa"/>
            <w:shd w:val="clear" w:color="auto" w:fill="auto"/>
          </w:tcPr>
          <w:p w:rsidR="00831533" w:rsidRPr="009C7AAD" w:rsidRDefault="00942CA2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  <w:r w:rsidR="00831533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</w:tc>
        <w:tc>
          <w:tcPr>
            <w:tcW w:w="2316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Зовнішній вигляд</w:t>
            </w:r>
          </w:p>
        </w:tc>
        <w:tc>
          <w:tcPr>
            <w:tcW w:w="3709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844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К-сть</w:t>
            </w:r>
          </w:p>
        </w:tc>
      </w:tr>
      <w:tr w:rsidR="00831533" w:rsidRPr="009C7AAD" w:rsidTr="00772C86">
        <w:trPr>
          <w:trHeight w:val="1432"/>
          <w:jc w:val="center"/>
        </w:trPr>
        <w:tc>
          <w:tcPr>
            <w:tcW w:w="1167" w:type="dxa"/>
            <w:shd w:val="clear" w:color="auto" w:fill="auto"/>
          </w:tcPr>
          <w:p w:rsidR="00831533" w:rsidRPr="009C7AAD" w:rsidRDefault="00E72F7F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316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90170</wp:posOffset>
                  </wp:positionV>
                  <wp:extent cx="1113790" cy="744220"/>
                  <wp:effectExtent l="0" t="0" r="0" b="0"/>
                  <wp:wrapSquare wrapText="bothSides"/>
                  <wp:docPr id="9" name="Рисунок 9" descr="Elite Screens Yard Master 2 Dual Highl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ite Screens Yard Master 2 Dual Highlig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9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942CA2" w:rsidRPr="009C7AAD" w:rsidRDefault="00942CA2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Мобільний вуличний екран</w:t>
            </w:r>
          </w:p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YARD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</w:t>
            </w:r>
          </w:p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399х224СМ</w:t>
            </w:r>
          </w:p>
        </w:tc>
        <w:tc>
          <w:tcPr>
            <w:tcW w:w="844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1шт.</w:t>
            </w:r>
          </w:p>
        </w:tc>
      </w:tr>
      <w:tr w:rsidR="00831533" w:rsidRPr="009C7AAD" w:rsidTr="00772C86">
        <w:trPr>
          <w:jc w:val="center"/>
        </w:trPr>
        <w:tc>
          <w:tcPr>
            <w:tcW w:w="1167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316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328420" cy="569595"/>
                  <wp:effectExtent l="0" t="0" r="5080" b="1905"/>
                  <wp:docPr id="8" name="Рисунок 8" descr="MP-WX5603_front_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P-WX5603_front_1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7" b="32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shd w:val="clear" w:color="auto" w:fill="auto"/>
          </w:tcPr>
          <w:p w:rsidR="00831533" w:rsidRPr="009C7AAD" w:rsidRDefault="00942CA2" w:rsidP="00C04BD4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9C7AAD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>Відеоп</w:t>
            </w:r>
            <w:r w:rsidR="00831533" w:rsidRPr="009C7AAD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роектор </w:t>
            </w:r>
            <w:r w:rsidR="00831533" w:rsidRPr="009C7AAD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  <w:t>MAXELL MP-WU5603 Laser Projector</w:t>
            </w:r>
          </w:p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1шт.</w:t>
            </w:r>
          </w:p>
        </w:tc>
      </w:tr>
      <w:tr w:rsidR="00831533" w:rsidRPr="009C7AAD" w:rsidTr="00772C86">
        <w:trPr>
          <w:jc w:val="center"/>
        </w:trPr>
        <w:tc>
          <w:tcPr>
            <w:tcW w:w="1167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316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836930" cy="155575"/>
                  <wp:effectExtent l="0" t="0" r="1270" b="0"/>
                  <wp:docPr id="7" name="Рисунок 7" descr="1200_1200_d0c7a37b-f70a-11e9-8336-0025908525b0_7ac4268f413ad3fd89605b32598ddd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00_1200_d0c7a37b-f70a-11e9-8336-0025908525b0_7ac4268f413ad3fd89605b32598ddd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72" b="42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shd w:val="clear" w:color="auto" w:fill="auto"/>
          </w:tcPr>
          <w:p w:rsidR="00831533" w:rsidRPr="009C7AAD" w:rsidRDefault="00831533" w:rsidP="00C04BD4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9C7AAD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Стійка акустична 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</w:rPr>
              <w:t>AFL 01</w:t>
            </w:r>
          </w:p>
        </w:tc>
        <w:tc>
          <w:tcPr>
            <w:tcW w:w="844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</w:tr>
      <w:tr w:rsidR="00831533" w:rsidRPr="009C7AAD" w:rsidTr="00772C86">
        <w:trPr>
          <w:jc w:val="center"/>
        </w:trPr>
        <w:tc>
          <w:tcPr>
            <w:tcW w:w="1167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316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431165" cy="293370"/>
                  <wp:effectExtent l="0" t="0" r="6985" b="0"/>
                  <wp:docPr id="6" name="Рисунок 6" descr="SOUNDKING DC008 Перехідник для установки на стійку акустичної системи без скл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NDKING DC008 Перехідник для установки на стійку акустичної системи без скл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shd w:val="clear" w:color="auto" w:fill="auto"/>
          </w:tcPr>
          <w:p w:rsidR="00831533" w:rsidRPr="009C7AAD" w:rsidRDefault="00831533" w:rsidP="00C04BD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9C7AAD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Підставка для проектора </w:t>
            </w:r>
            <w:r w:rsidRPr="009C7AAD">
              <w:rPr>
                <w:b w:val="0"/>
                <w:color w:val="000000" w:themeColor="text1"/>
                <w:sz w:val="24"/>
                <w:szCs w:val="24"/>
              </w:rPr>
              <w:t>SOUNDKING DC008</w:t>
            </w:r>
          </w:p>
        </w:tc>
        <w:tc>
          <w:tcPr>
            <w:tcW w:w="844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1шт.</w:t>
            </w:r>
          </w:p>
        </w:tc>
      </w:tr>
      <w:tr w:rsidR="00831533" w:rsidRPr="009C7AAD" w:rsidTr="00772C86">
        <w:trPr>
          <w:jc w:val="center"/>
        </w:trPr>
        <w:tc>
          <w:tcPr>
            <w:tcW w:w="1167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316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15900" cy="474345"/>
                  <wp:effectExtent l="0" t="0" r="0" b="1905"/>
                  <wp:docPr id="5" name="Рисунок 5" descr="SOUNDKING DB009B Стойка для акустичної систе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NDKING DB009B Стойка для акустичної систе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shd w:val="clear" w:color="auto" w:fill="auto"/>
          </w:tcPr>
          <w:p w:rsidR="00831533" w:rsidRPr="009C7AAD" w:rsidRDefault="00831533" w:rsidP="00C04BD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9C7AAD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Стійка тринога для проектора </w:t>
            </w:r>
            <w:r w:rsidRPr="009C7AAD">
              <w:rPr>
                <w:b w:val="0"/>
                <w:color w:val="000000" w:themeColor="text1"/>
                <w:sz w:val="24"/>
                <w:szCs w:val="24"/>
              </w:rPr>
              <w:t>SOUNDKING DB00</w:t>
            </w:r>
            <w:r w:rsidRPr="009C7AAD">
              <w:rPr>
                <w:b w:val="0"/>
                <w:color w:val="000000" w:themeColor="text1"/>
                <w:sz w:val="24"/>
                <w:szCs w:val="24"/>
                <w:lang w:val="uk-UA"/>
              </w:rPr>
              <w:t>9</w:t>
            </w:r>
            <w:r w:rsidRPr="009C7AAD">
              <w:rPr>
                <w:b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844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1шт.</w:t>
            </w:r>
          </w:p>
        </w:tc>
      </w:tr>
      <w:tr w:rsidR="00831533" w:rsidRPr="009C7AAD" w:rsidTr="00772C86">
        <w:trPr>
          <w:jc w:val="center"/>
        </w:trPr>
        <w:tc>
          <w:tcPr>
            <w:tcW w:w="1167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316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62585" cy="491490"/>
                  <wp:effectExtent l="0" t="0" r="0" b="3810"/>
                  <wp:docPr id="4" name="Рисунок 4" descr="1200_1200_92f56148-450c-11e7-9c7f-000af73e14d3_3cce641ebe6158ec04a87f30ffc619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200_1200_92f56148-450c-11e7-9c7f-000af73e14d3_3cce641ebe6158ec04a87f30ffc619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Активна акустична система</w:t>
            </w:r>
          </w:p>
          <w:p w:rsidR="00831533" w:rsidRPr="009C7AAD" w:rsidRDefault="00831533" w:rsidP="00C04BD4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C7AAD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dBTechnologies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OPERA 15</w:t>
            </w:r>
          </w:p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2шт.</w:t>
            </w:r>
          </w:p>
        </w:tc>
      </w:tr>
      <w:tr w:rsidR="00831533" w:rsidRPr="009C7AAD" w:rsidTr="00772C86">
        <w:trPr>
          <w:jc w:val="center"/>
        </w:trPr>
        <w:tc>
          <w:tcPr>
            <w:tcW w:w="1167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316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526415" cy="457200"/>
                  <wp:effectExtent l="0" t="0" r="6985" b="0"/>
                  <wp:docPr id="3" name="Рисунок 3" descr="1200_1200_39d75ebe-f95b-11e9-8336-0025908525b0_7f607910dc1aa8a66970525b72145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200_1200_39d75ebe-f95b-11e9-8336-0025908525b0_7f607910dc1aa8a66970525b72145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0" t="22754" r="23599" b="7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shd w:val="clear" w:color="auto" w:fill="auto"/>
          </w:tcPr>
          <w:p w:rsidR="00831533" w:rsidRPr="009C7AAD" w:rsidRDefault="00831533" w:rsidP="00C04BD4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 xml:space="preserve">Активна акустична система </w:t>
            </w:r>
            <w:r w:rsidRPr="009C7AAD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dBTechnologies 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</w:rPr>
              <w:t>SUB 918</w:t>
            </w:r>
          </w:p>
        </w:tc>
        <w:tc>
          <w:tcPr>
            <w:tcW w:w="844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2шт.</w:t>
            </w:r>
          </w:p>
        </w:tc>
      </w:tr>
      <w:tr w:rsidR="00831533" w:rsidRPr="009C7AAD" w:rsidTr="00772C86">
        <w:trPr>
          <w:jc w:val="center"/>
        </w:trPr>
        <w:tc>
          <w:tcPr>
            <w:tcW w:w="1167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316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845185" cy="569595"/>
                  <wp:effectExtent l="0" t="0" r="0" b="1905"/>
                  <wp:docPr id="2" name="Рисунок 2" descr="1200_1200_c1fba8d9-fa1f-11e9-8336-0025908525b0_3b4e5c92d16e5db24e605c64d220f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200_1200_c1fba8d9-fa1f-11e9-8336-0025908525b0_3b4e5c92d16e5db24e605c64d220f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3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shd w:val="clear" w:color="auto" w:fill="auto"/>
          </w:tcPr>
          <w:p w:rsidR="00831533" w:rsidRPr="009C7AAD" w:rsidRDefault="00831533" w:rsidP="00C04BD4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 xml:space="preserve">Активна акустична система </w:t>
            </w:r>
            <w:r w:rsidRPr="009C7AAD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dBTechnologies 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SUB 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S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</w:rPr>
              <w:t>30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844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</w:tr>
      <w:tr w:rsidR="00831533" w:rsidRPr="009C7AAD" w:rsidTr="00772C86">
        <w:trPr>
          <w:jc w:val="center"/>
        </w:trPr>
        <w:tc>
          <w:tcPr>
            <w:tcW w:w="1167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2316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534670" cy="336550"/>
                  <wp:effectExtent l="0" t="0" r="0" b="6350"/>
                  <wp:docPr id="1" name="Рисунок 1" descr="1200_1200_dbd8aa51-e78c-11e6-834a-000af73e14d3_fa5a946b3e7221103ed8e2121eea3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200_1200_dbd8aa51-e78c-11e6-834a-000af73e14d3_fa5a946b3e7221103ed8e2121eea3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05" t="17857" r="16280" b="19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shd w:val="clear" w:color="auto" w:fill="auto"/>
          </w:tcPr>
          <w:p w:rsidR="00831533" w:rsidRPr="009C7AAD" w:rsidRDefault="00831533" w:rsidP="00C04BD4">
            <w:pPr>
              <w:pStyle w:val="1"/>
              <w:shd w:val="clear" w:color="auto" w:fill="FFFFFF"/>
              <w:spacing w:before="0" w:beforeAutospacing="0" w:after="0" w:afterAutospacing="0"/>
              <w:textAlignment w:val="bottom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 xml:space="preserve">Активна 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</w:rPr>
              <w:t>мон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</w:rPr>
              <w:t>торна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 xml:space="preserve"> система </w:t>
            </w:r>
            <w:r w:rsidRPr="009C7AAD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dBTechnologies </w:t>
            </w:r>
            <w:r w:rsidRPr="009C7AAD">
              <w:rPr>
                <w:b w:val="0"/>
                <w:bCs w:val="0"/>
                <w:color w:val="000000" w:themeColor="text1"/>
                <w:sz w:val="24"/>
                <w:szCs w:val="24"/>
              </w:rPr>
              <w:t>LVX XM15</w:t>
            </w:r>
          </w:p>
        </w:tc>
        <w:tc>
          <w:tcPr>
            <w:tcW w:w="844" w:type="dxa"/>
            <w:shd w:val="clear" w:color="auto" w:fill="auto"/>
          </w:tcPr>
          <w:p w:rsidR="00831533" w:rsidRPr="009C7AAD" w:rsidRDefault="00831533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2шт.</w:t>
            </w:r>
          </w:p>
        </w:tc>
      </w:tr>
    </w:tbl>
    <w:p w:rsidR="008C68D1" w:rsidRPr="009C7AAD" w:rsidRDefault="008C68D1" w:rsidP="00C04BD4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8C68D1" w:rsidRPr="009C7AAD" w:rsidRDefault="00E72F7F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Після визначення моделі та ціни мультимедійного проектору та звукопідсилюючої апаратури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збираються</w:t>
      </w:r>
      <w:r w:rsidR="00337A4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документи на оголошення процедури закупівлі</w:t>
      </w:r>
      <w:r w:rsidR="0037705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37A4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72F7F" w:rsidRPr="009C7AAD" w:rsidRDefault="001006F7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Відповідальна особа </w:t>
      </w:r>
      <w:r w:rsidR="008C68D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337A4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правління молоді, спорту та культури </w:t>
      </w:r>
      <w:r w:rsidR="00DF25D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Южноукраїнської міської ради </w:t>
      </w:r>
      <w:r w:rsidR="00337A4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визначає</w:t>
      </w:r>
      <w:r w:rsidR="00245FA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переможця, перевіряє документи та укладає договір</w:t>
      </w:r>
      <w:r w:rsidR="00E72F7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</w:t>
      </w:r>
      <w:r w:rsidR="00245FA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купівлі</w:t>
      </w:r>
      <w:r w:rsidR="00E72F7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72F7F" w:rsidRPr="009C7AAD" w:rsidRDefault="00E72F7F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Після</w:t>
      </w:r>
      <w:r w:rsidR="00C328E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укладання договору </w:t>
      </w:r>
      <w:r w:rsidR="00245FA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ідбувається</w:t>
      </w:r>
      <w:r w:rsidR="00C328E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закупівля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приведеного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прикладу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C328E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таблиці 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бладнання.</w:t>
      </w:r>
    </w:p>
    <w:p w:rsidR="00E72F7F" w:rsidRPr="009C7AAD" w:rsidRDefault="001006F7" w:rsidP="009C7AA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Після отримання</w:t>
      </w:r>
      <w:r w:rsidR="00C328E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72F7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E72F7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обладнання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буде проведено</w:t>
      </w:r>
      <w:r w:rsidR="00E72F7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інструктаж з персоналом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(звукорежисери та освітлювач) щодо експлуатації та техніки безпеки</w:t>
      </w:r>
      <w:r w:rsidR="00E72F7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7705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Після проведення всіх зазначених дій, обладнання буде використовуватись у роботі Центру.  </w:t>
      </w:r>
    </w:p>
    <w:p w:rsidR="006158FF" w:rsidRPr="009C7AAD" w:rsidRDefault="00C23B7A" w:rsidP="00870E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Центр 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проводить свою діяльність відповідно до річного плану роботи, </w:t>
      </w:r>
      <w:r w:rsidR="00DF379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F379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затверджен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начальником 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правління молоді, спорту та 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культури</w:t>
      </w:r>
      <w:r w:rsidR="00F13B8B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Южноукраїнської міської ради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Т</w:t>
      </w:r>
      <w:r w:rsidR="00E72F7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ож, нове обладнання 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буде використовуватись</w:t>
      </w:r>
      <w:r w:rsidR="0037705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багаторазово,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відповідно до плану</w:t>
      </w:r>
      <w:r w:rsidR="00E72F7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C23B7A" w:rsidRPr="009C7AAD" w:rsidRDefault="00C23B7A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Січень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Різдвяні заходи (07.01.) </w:t>
      </w:r>
      <w:r w:rsidR="000A4C4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для різновікової  категорії населення проводиться концертна програма, в якій було б доречне використання звукопідсилюючої апаратури та відеоряду </w:t>
      </w:r>
      <w:r w:rsidR="001006F7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</w:t>
      </w:r>
      <w:r w:rsidR="000A4C4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мультимедійного проектору.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Мітинг до Дня Соборності та Свободи України (22.01.)</w:t>
      </w:r>
      <w:r w:rsidR="000A4C4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потребує зображення на екрані хроніки подій.</w:t>
      </w:r>
    </w:p>
    <w:p w:rsidR="00C23B7A" w:rsidRPr="009C7AAD" w:rsidRDefault="00C23B7A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Лютий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Мітинг до Дня вшанування учасників бойови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х дій на території інших держав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(15.02.)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потребує зображення на екрані хроніки подій.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Захід до Дня Героїв Небесної Сотні (20.02)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відео з Майдану.</w:t>
      </w:r>
    </w:p>
    <w:p w:rsidR="00C23B7A" w:rsidRPr="009C7AAD" w:rsidRDefault="00C23B7A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Березень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Мітинг до Дня народження Т.Г. Шевченка (09.03.) 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 тематичний відеоряд.</w:t>
      </w:r>
    </w:p>
    <w:p w:rsidR="00C328E4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Захід до Дня визволення Миколаївської області від нацистських загарбників (22-28.03)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потребує зображення на екрані хроніки подій.</w:t>
      </w:r>
    </w:p>
    <w:p w:rsidR="00C23B7A" w:rsidRPr="009C7AAD" w:rsidRDefault="00C23B7A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Квітень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Концерт до Всеукраїнської акції «Зробимо Україну чистою» (протягом місяця)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відеоряд.</w:t>
      </w:r>
    </w:p>
    <w:p w:rsidR="0003697A" w:rsidRPr="009C7AAD" w:rsidRDefault="00FA7F0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Захід-реквієм до Дня пам’яті Чорнобильської трагедії (26.04)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хроніки подій.</w:t>
      </w:r>
    </w:p>
    <w:p w:rsidR="00C23B7A" w:rsidRPr="009C7AAD" w:rsidRDefault="00C23B7A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Травень</w:t>
      </w:r>
    </w:p>
    <w:p w:rsidR="00FA7F08" w:rsidRPr="009C7AAD" w:rsidRDefault="00FA7F0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Меморіальний захід до Дня пам’яті та примирення (08.05)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тематичний відеоряд.</w:t>
      </w:r>
    </w:p>
    <w:p w:rsidR="00C23B7A" w:rsidRPr="009C7AAD" w:rsidRDefault="00FA7F0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Святкові заходи до Дня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C23B7A"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еремоги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над нацизмом у Другій світовій війні</w:t>
      </w:r>
      <w:r w:rsidR="00C23B7A"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(09.05.)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хроніки подій, відеоряд.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Святкові заходи до Дня матері та Дня сім’ї  (15.05.)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тематичний відеоряд.</w:t>
      </w:r>
    </w:p>
    <w:p w:rsidR="00FA7F08" w:rsidRPr="009C7AAD" w:rsidRDefault="00FA7F0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Захід до Дня Європи (21.05)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тематичний відеоряд.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Святкові заходи до Дня міста Южноукраїнська (23.05. або 30.05.)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тематичний відеоряд.</w:t>
      </w:r>
    </w:p>
    <w:p w:rsidR="00C23B7A" w:rsidRPr="009C7AAD" w:rsidRDefault="00C23B7A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Червень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День захисту дітей (01.06.)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мультфільми просто неба.</w:t>
      </w:r>
    </w:p>
    <w:p w:rsidR="008B44F3" w:rsidRPr="009C7AAD" w:rsidRDefault="008B44F3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Святкові заходи до Дня селища Костянтинівка (перша субота) – дискотека.</w:t>
      </w:r>
    </w:p>
    <w:p w:rsidR="00FA7F08" w:rsidRPr="009C7AAD" w:rsidRDefault="00FA7F0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Фестиваль Польської культури (субота червня)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тематичний відеоряд.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Святкові заходи до Дня Конституції України (28.06.)</w:t>
      </w:r>
      <w:r w:rsidR="00245FA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тематичний відеоряд.</w:t>
      </w:r>
    </w:p>
    <w:p w:rsidR="003B6140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Святкові заходи до Дня молоді (28.06.)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тематичний відеоряд.</w:t>
      </w:r>
    </w:p>
    <w:p w:rsidR="0003697A" w:rsidRPr="009C7AAD" w:rsidRDefault="0003697A" w:rsidP="00870E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23B7A" w:rsidRPr="009C7AAD" w:rsidRDefault="00C23B7A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Серпень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Мітинг до Дня Де</w:t>
      </w:r>
      <w:r w:rsidR="00FA7F08"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ржавного прапору  України (23.0</w:t>
      </w:r>
      <w:r w:rsidR="00FA7F0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відеоряд.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Святкові заходи до</w:t>
      </w:r>
      <w:r w:rsidR="00FA7F08"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Незалежності України (24.0</w:t>
      </w:r>
      <w:r w:rsidR="00FA7F0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хронічки подій.</w:t>
      </w:r>
    </w:p>
    <w:p w:rsidR="00FA7F08" w:rsidRPr="009C7AAD" w:rsidRDefault="00FA7F0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Меморіальний захід до Дня пам’яті Захисників України (28.08)</w:t>
      </w:r>
      <w:r w:rsidR="003B6140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відеоряд.</w:t>
      </w:r>
    </w:p>
    <w:p w:rsidR="00C23B7A" w:rsidRPr="009C7AAD" w:rsidRDefault="00C23B7A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Вересень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Заходи до Дня фізичної культури і спорту (12.09.)</w:t>
      </w:r>
      <w:r w:rsidR="00E7123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45FA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 музичний супровід</w:t>
      </w:r>
      <w:r w:rsidR="00E7123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Всесвітній день туризму</w:t>
      </w:r>
      <w:r w:rsidR="00FA7F0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(27.09.) 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245FA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відеоряд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A7F08" w:rsidRPr="009C7AAD" w:rsidRDefault="00FA7F0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Кінопоказ</w:t>
      </w:r>
      <w:r w:rsidR="00DB0EC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просто неба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Дня кіно</w:t>
      </w:r>
      <w:r w:rsidR="00DB0EC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 вихідні)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3697A" w:rsidRPr="009C7AAD" w:rsidRDefault="008B44F3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Святкові заходи до Дня села Іванівка (остання субота) – дискотека.</w:t>
      </w:r>
    </w:p>
    <w:p w:rsidR="00C23B7A" w:rsidRPr="009C7AAD" w:rsidRDefault="00C23B7A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Жовтень</w:t>
      </w:r>
    </w:p>
    <w:p w:rsidR="00C23B7A" w:rsidRPr="009C7AAD" w:rsidRDefault="00DB0EC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Вечір відпочинку до Міжнародного дня громадян похилого віку</w:t>
      </w:r>
      <w:r w:rsidR="00C328E4"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23B7A"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01.10.)</w:t>
      </w:r>
      <w:r w:rsidR="00245FA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музичний 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супровід.</w:t>
      </w:r>
    </w:p>
    <w:p w:rsidR="008B44F3" w:rsidRPr="009C7AAD" w:rsidRDefault="008B44F3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Святкові заходи до Дня села Панкратове (перша субота) – дискотека.</w:t>
      </w:r>
    </w:p>
    <w:p w:rsidR="00C23B7A" w:rsidRPr="009C7AAD" w:rsidRDefault="00DB0EC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Урочистий захід до Дня Захисника України та </w:t>
      </w:r>
      <w:r w:rsidR="00C23B7A"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Дня Українського козацтва (14.10.)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="00C328E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відеоряд.</w:t>
      </w:r>
    </w:p>
    <w:p w:rsidR="000369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Мітинг до Дня ви</w:t>
      </w:r>
      <w:r w:rsidR="00DB0EC8"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зволення України від </w:t>
      </w:r>
      <w:r w:rsidR="00DB0EC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нацистських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загарбників (28.10.)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тематичний відеоряд.</w:t>
      </w:r>
    </w:p>
    <w:p w:rsidR="00C23B7A" w:rsidRPr="009C7AAD" w:rsidRDefault="00C23B7A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Листопад</w:t>
      </w:r>
    </w:p>
    <w:p w:rsidR="00DB0EC8" w:rsidRPr="009C7AAD" w:rsidRDefault="00DB0EC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Захід до Дня Гідності та Свободи (21.11)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відео з Майдану.</w:t>
      </w:r>
    </w:p>
    <w:p w:rsidR="00AB44E2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Мітинг пам’яті жертв голодоморів  (22.11.)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тематичне відео.</w:t>
      </w:r>
    </w:p>
    <w:p w:rsidR="00C23B7A" w:rsidRPr="009C7AAD" w:rsidRDefault="00DB0EC8" w:rsidP="00870E3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Грудень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Відзначення Дня Збройних Сил України</w:t>
      </w:r>
      <w:r w:rsidR="00DB0EC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Дня волонтера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(06.12)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музичний супровід.</w:t>
      </w:r>
    </w:p>
    <w:p w:rsidR="00DB0EC8" w:rsidRPr="009C7AAD" w:rsidRDefault="00DB0EC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Мітинг до Дня вшанування учасників ліквідації наслідків аварії на Чорнобильській АЕС (14.12)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тематичний показ.</w:t>
      </w:r>
    </w:p>
    <w:p w:rsidR="00C23B7A" w:rsidRPr="009C7AAD" w:rsidRDefault="00C23B7A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</w:rPr>
        <w:t>Відкриття новорічної ялинки до Дня Святого Миколая (19.12)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музичний супровід, відеоряд.</w:t>
      </w:r>
    </w:p>
    <w:p w:rsidR="009A4E71" w:rsidRPr="009C7AAD" w:rsidRDefault="00DB0EC8" w:rsidP="00870E3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Народні масові гуляння (31.12 – 01.01)</w:t>
      </w:r>
      <w:r w:rsidR="008B44F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музичний супровід.</w:t>
      </w:r>
    </w:p>
    <w:p w:rsidR="009A4E71" w:rsidRPr="009C7AAD" w:rsidRDefault="009A4E71" w:rsidP="00870E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2017 року Центр проводив закупівлю спеціалізованого, технічного, музичного, акустичного, інструментального, звукопідсилюючого та освітлюючого обладнання.</w:t>
      </w:r>
    </w:p>
    <w:p w:rsidR="00C26645" w:rsidRPr="009C7AAD" w:rsidRDefault="00C26645" w:rsidP="00C0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21E33" w:rsidRPr="009C7AAD" w:rsidRDefault="00421E33" w:rsidP="00C04BD4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Тривалість і план реалізації заходів про</w:t>
      </w:r>
      <w:r w:rsidR="00F837BE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кту: </w:t>
      </w:r>
    </w:p>
    <w:p w:rsidR="00F837BE" w:rsidRPr="009C7AAD" w:rsidRDefault="00F837BE" w:rsidP="00C04BD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A4E71" w:rsidRPr="009C7AAD" w:rsidRDefault="00AA7670" w:rsidP="00C04BD4">
      <w:pPr>
        <w:pStyle w:val="a4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Тривалість </w:t>
      </w:r>
      <w:r w:rsidR="0037705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</w:t>
      </w:r>
      <w:r w:rsidR="00421E3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кту </w:t>
      </w:r>
      <w:r w:rsidR="004F395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4F3958"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Якісне та сучасне дозвілля громади</w:t>
      </w:r>
      <w:r w:rsidR="004F395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="009A4E71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складатиме близько 7 місяців</w:t>
      </w:r>
      <w:r w:rsidR="00A85D8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 з 01.06.</w:t>
      </w:r>
      <w:r w:rsidR="00F469E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2021 до</w:t>
      </w:r>
      <w:r w:rsidR="00A85D8C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31.12.2021 року)</w:t>
      </w:r>
    </w:p>
    <w:p w:rsidR="009A4E71" w:rsidRPr="009C7AAD" w:rsidRDefault="009A4E71" w:rsidP="00C04B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6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1396"/>
        <w:gridCol w:w="3313"/>
        <w:gridCol w:w="2061"/>
        <w:gridCol w:w="2125"/>
      </w:tblGrid>
      <w:tr w:rsidR="00E71232" w:rsidRPr="009C7AAD" w:rsidTr="00D3247E">
        <w:tc>
          <w:tcPr>
            <w:tcW w:w="1909" w:type="dxa"/>
            <w:shd w:val="clear" w:color="auto" w:fill="auto"/>
          </w:tcPr>
          <w:p w:rsidR="00E71232" w:rsidRPr="009C7AAD" w:rsidRDefault="00E71232" w:rsidP="00C04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Тривалість заходу</w:t>
            </w:r>
          </w:p>
        </w:tc>
        <w:tc>
          <w:tcPr>
            <w:tcW w:w="3313" w:type="dxa"/>
            <w:shd w:val="clear" w:color="auto" w:fill="auto"/>
          </w:tcPr>
          <w:p w:rsidR="00E71232" w:rsidRPr="009C7AAD" w:rsidRDefault="00E71232" w:rsidP="00C04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118" w:type="dxa"/>
            <w:shd w:val="clear" w:color="auto" w:fill="auto"/>
          </w:tcPr>
          <w:p w:rsidR="00E71232" w:rsidRPr="009C7AAD" w:rsidRDefault="00E71232" w:rsidP="00C04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123" w:type="dxa"/>
            <w:shd w:val="clear" w:color="auto" w:fill="auto"/>
          </w:tcPr>
          <w:p w:rsidR="00E71232" w:rsidRPr="009C7AAD" w:rsidRDefault="00E71232" w:rsidP="00C04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Організація  виконавець</w:t>
            </w:r>
          </w:p>
        </w:tc>
      </w:tr>
      <w:tr w:rsidR="00377054" w:rsidRPr="009C7AAD" w:rsidTr="00D3247E">
        <w:tc>
          <w:tcPr>
            <w:tcW w:w="1909" w:type="dxa"/>
            <w:shd w:val="clear" w:color="auto" w:fill="auto"/>
          </w:tcPr>
          <w:p w:rsidR="00377054" w:rsidRPr="009C7AAD" w:rsidRDefault="005D352A" w:rsidP="00C04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травень - ч</w:t>
            </w:r>
            <w:r w:rsidR="00377054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ервень</w:t>
            </w:r>
          </w:p>
        </w:tc>
        <w:tc>
          <w:tcPr>
            <w:tcW w:w="3313" w:type="dxa"/>
            <w:shd w:val="clear" w:color="auto" w:fill="auto"/>
          </w:tcPr>
          <w:p w:rsidR="00377054" w:rsidRPr="009C7AAD" w:rsidRDefault="00377054" w:rsidP="00C04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Підготовча робота: подання проєктної заявки на розгляд, отримання висновку та погодження </w:t>
            </w:r>
            <w:r w:rsidR="00F469E4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</w:t>
            </w:r>
            <w:r w:rsidR="005D352A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Миколаївською облдержадміністрацією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377054" w:rsidRPr="009C7AAD" w:rsidRDefault="00F837BE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</w:t>
            </w:r>
            <w:r w:rsidR="00377054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Южноукраїнська міська рада</w:t>
            </w:r>
          </w:p>
        </w:tc>
        <w:tc>
          <w:tcPr>
            <w:tcW w:w="2123" w:type="dxa"/>
            <w:shd w:val="clear" w:color="auto" w:fill="auto"/>
          </w:tcPr>
          <w:p w:rsidR="005D352A" w:rsidRPr="009C7AAD" w:rsidRDefault="005D352A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Южноукраїнський міський центр культури та дозвілля</w:t>
            </w:r>
          </w:p>
          <w:p w:rsidR="00377054" w:rsidRPr="009C7AAD" w:rsidRDefault="005D352A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(далі –</w:t>
            </w:r>
            <w:r w:rsidR="000515F0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ЮМЦКД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E71232" w:rsidRPr="009C7AAD" w:rsidTr="00D3247E">
        <w:tc>
          <w:tcPr>
            <w:tcW w:w="1909" w:type="dxa"/>
            <w:shd w:val="clear" w:color="auto" w:fill="auto"/>
          </w:tcPr>
          <w:p w:rsidR="00E71232" w:rsidRPr="009C7AAD" w:rsidRDefault="005D352A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ч</w:t>
            </w:r>
            <w:r w:rsidR="008B44F3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ервень</w:t>
            </w:r>
          </w:p>
        </w:tc>
        <w:tc>
          <w:tcPr>
            <w:tcW w:w="3313" w:type="dxa"/>
            <w:shd w:val="clear" w:color="auto" w:fill="auto"/>
          </w:tcPr>
          <w:p w:rsidR="00A85D8C" w:rsidRPr="009C7AAD" w:rsidRDefault="00A85D8C" w:rsidP="00C04B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Моніторинг цін, вивчення технічних характеристик та вибір спеціалізованого технічного обладнання на ринку продаж.</w:t>
            </w:r>
          </w:p>
          <w:p w:rsidR="00E71232" w:rsidRPr="009C7AAD" w:rsidRDefault="00E71232" w:rsidP="00C04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  <w:shd w:val="clear" w:color="auto" w:fill="auto"/>
          </w:tcPr>
          <w:p w:rsidR="00E71232" w:rsidRPr="009C7AAD" w:rsidRDefault="00A85D8C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ЮМЦКД</w:t>
            </w:r>
          </w:p>
        </w:tc>
        <w:tc>
          <w:tcPr>
            <w:tcW w:w="2123" w:type="dxa"/>
            <w:shd w:val="clear" w:color="auto" w:fill="auto"/>
          </w:tcPr>
          <w:p w:rsidR="00E71232" w:rsidRPr="009C7AAD" w:rsidRDefault="00A85D8C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ЮМЦКД</w:t>
            </w:r>
          </w:p>
        </w:tc>
      </w:tr>
      <w:tr w:rsidR="00E71232" w:rsidRPr="009C7AAD" w:rsidTr="00D3247E">
        <w:tc>
          <w:tcPr>
            <w:tcW w:w="1909" w:type="dxa"/>
            <w:shd w:val="clear" w:color="auto" w:fill="auto"/>
          </w:tcPr>
          <w:p w:rsidR="00E71232" w:rsidRPr="009C7AAD" w:rsidRDefault="005D352A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</w:t>
            </w:r>
            <w:r w:rsidR="008B44F3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ипень</w:t>
            </w:r>
          </w:p>
        </w:tc>
        <w:tc>
          <w:tcPr>
            <w:tcW w:w="3313" w:type="dxa"/>
            <w:shd w:val="clear" w:color="auto" w:fill="auto"/>
          </w:tcPr>
          <w:p w:rsidR="00A85D8C" w:rsidRPr="009C7AAD" w:rsidRDefault="00A85D8C" w:rsidP="00C04B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Збір </w:t>
            </w:r>
            <w:r w:rsidR="00C4241B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на оголошення процедури закупівлі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E71232" w:rsidRPr="009C7AAD" w:rsidRDefault="00A85D8C" w:rsidP="00C04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Оголошення </w:t>
            </w:r>
            <w:r w:rsidR="005D352A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процедури закупівлі</w:t>
            </w:r>
            <w:r w:rsidR="005D352A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:rsidR="00E71232" w:rsidRPr="009C7AAD" w:rsidRDefault="00F837BE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молоді, спорту та культури Южноукраїнської міської ради (далі - УМСК)</w:t>
            </w:r>
          </w:p>
        </w:tc>
        <w:tc>
          <w:tcPr>
            <w:tcW w:w="2123" w:type="dxa"/>
            <w:shd w:val="clear" w:color="auto" w:fill="auto"/>
          </w:tcPr>
          <w:p w:rsidR="00E71232" w:rsidRPr="009C7AAD" w:rsidRDefault="00A85D8C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УМСК</w:t>
            </w:r>
          </w:p>
        </w:tc>
      </w:tr>
      <w:tr w:rsidR="00E71232" w:rsidRPr="009C7AAD" w:rsidTr="00D3247E">
        <w:tc>
          <w:tcPr>
            <w:tcW w:w="1909" w:type="dxa"/>
            <w:shd w:val="clear" w:color="auto" w:fill="auto"/>
          </w:tcPr>
          <w:p w:rsidR="00E71232" w:rsidRPr="009C7AAD" w:rsidRDefault="008B44F3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3313" w:type="dxa"/>
            <w:shd w:val="clear" w:color="auto" w:fill="auto"/>
          </w:tcPr>
          <w:p w:rsidR="00A85D8C" w:rsidRPr="009C7AAD" w:rsidRDefault="00C4241B" w:rsidP="00C04B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Визначення переможця процедури закупівлі</w:t>
            </w:r>
            <w:r w:rsidR="00A85D8C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A85D8C" w:rsidRPr="009C7AAD" w:rsidRDefault="00A85D8C" w:rsidP="00C04B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Укладання договору.</w:t>
            </w:r>
          </w:p>
          <w:p w:rsidR="00E71232" w:rsidRPr="009C7AAD" w:rsidRDefault="00E71232" w:rsidP="00C04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  <w:shd w:val="clear" w:color="auto" w:fill="auto"/>
          </w:tcPr>
          <w:p w:rsidR="00E71232" w:rsidRPr="009C7AAD" w:rsidRDefault="00A85D8C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УМСК</w:t>
            </w:r>
          </w:p>
        </w:tc>
        <w:tc>
          <w:tcPr>
            <w:tcW w:w="2123" w:type="dxa"/>
            <w:shd w:val="clear" w:color="auto" w:fill="auto"/>
          </w:tcPr>
          <w:p w:rsidR="00E71232" w:rsidRPr="009C7AAD" w:rsidRDefault="00A85D8C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УМСК</w:t>
            </w:r>
          </w:p>
        </w:tc>
      </w:tr>
      <w:tr w:rsidR="00A85D8C" w:rsidRPr="009C7AAD" w:rsidTr="00D3247E">
        <w:tc>
          <w:tcPr>
            <w:tcW w:w="1909" w:type="dxa"/>
            <w:shd w:val="clear" w:color="auto" w:fill="auto"/>
          </w:tcPr>
          <w:p w:rsidR="00A85D8C" w:rsidRPr="009C7AAD" w:rsidRDefault="005D352A" w:rsidP="00C04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8B44F3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ересень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B44F3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-жовтень</w:t>
            </w:r>
          </w:p>
        </w:tc>
        <w:tc>
          <w:tcPr>
            <w:tcW w:w="3313" w:type="dxa"/>
            <w:shd w:val="clear" w:color="auto" w:fill="auto"/>
          </w:tcPr>
          <w:p w:rsidR="00A85D8C" w:rsidRPr="009C7AAD" w:rsidRDefault="00A85D8C" w:rsidP="00C04B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Закупівля технічного обладнання: мультимедійного проектору та звукопідсилюючої апаратури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A85D8C" w:rsidRPr="009C7AAD" w:rsidRDefault="00A85D8C" w:rsidP="00C04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  <w:shd w:val="clear" w:color="auto" w:fill="auto"/>
          </w:tcPr>
          <w:p w:rsidR="00A85D8C" w:rsidRPr="009C7AAD" w:rsidRDefault="00A85D8C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ЮМЦКД</w:t>
            </w:r>
          </w:p>
        </w:tc>
        <w:tc>
          <w:tcPr>
            <w:tcW w:w="2123" w:type="dxa"/>
            <w:shd w:val="clear" w:color="auto" w:fill="auto"/>
          </w:tcPr>
          <w:p w:rsidR="00A85D8C" w:rsidRPr="009C7AAD" w:rsidRDefault="00A85D8C" w:rsidP="0087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ЮМЦКД</w:t>
            </w:r>
          </w:p>
        </w:tc>
      </w:tr>
    </w:tbl>
    <w:p w:rsidR="00C23B7A" w:rsidRPr="009C7AAD" w:rsidRDefault="00C23B7A" w:rsidP="00C04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515F0" w:rsidRPr="009C7AAD" w:rsidRDefault="00421E33" w:rsidP="00C04BD4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Очікувані результати проєкту:</w:t>
      </w:r>
    </w:p>
    <w:p w:rsidR="00F13B8B" w:rsidRPr="009C7AAD" w:rsidRDefault="00F13B8B" w:rsidP="00C0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Реалізація про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є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кту </w:t>
      </w:r>
      <w:r w:rsidR="004F395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4F3958"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Якісне та сучасне дозвілля громади</w:t>
      </w:r>
      <w:r w:rsidR="004F395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дозволить одержати як короткотривалі, так і перспективні результати. </w:t>
      </w:r>
    </w:p>
    <w:p w:rsidR="00F13B8B" w:rsidRPr="009C7AAD" w:rsidRDefault="00F13B8B" w:rsidP="00C0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Короткотривалі результати проєкту полягають в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оновленні </w:t>
      </w:r>
      <w:r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 xml:space="preserve">матеріально-технічної бази Южноукраїнського міського центру культури та дозвілля, зокрема, придбання наступного обладнання: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мобільний вуличний екран, </w:t>
      </w:r>
      <w:r w:rsidRPr="009C7AA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відео проектор, акустична система з комплектуючими.</w:t>
      </w:r>
    </w:p>
    <w:p w:rsidR="00F13B8B" w:rsidRPr="009C7AAD" w:rsidRDefault="00F13B8B" w:rsidP="00C0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Перспективними результатами реалізації проєкту є реалізація цілей, які впливають на формування якісних процесів трансформаційних перетворень в соціальній галузі, зокрема:</w:t>
      </w:r>
      <w:r w:rsidR="00150DC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147E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оновлення </w:t>
      </w:r>
      <w:r w:rsidR="006147E3"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 xml:space="preserve">матеріально-технічної бази, та як результат </w:t>
      </w:r>
      <w:r w:rsidR="006147E3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покращення та вдосконалення якості проведення тематичних заходів.</w:t>
      </w:r>
    </w:p>
    <w:p w:rsidR="00F13B8B" w:rsidRPr="009C7AAD" w:rsidRDefault="00F13B8B" w:rsidP="00870E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Прогнозні дані щодо цільових груп: передбачається суттєве зростання охоплення різновікових груп населення культурно-інформаційними заходами, що проводитимуться планово та систематично, зокрема: </w:t>
      </w:r>
    </w:p>
    <w:p w:rsidR="00F13B8B" w:rsidRPr="009C7AAD" w:rsidRDefault="00F13B8B" w:rsidP="00792050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діти (6758 осіб); </w:t>
      </w:r>
    </w:p>
    <w:p w:rsidR="00F13B8B" w:rsidRPr="009C7AAD" w:rsidRDefault="00F13B8B" w:rsidP="00792050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чоловіки (16441 осіб); </w:t>
      </w:r>
    </w:p>
    <w:p w:rsidR="00F13B8B" w:rsidRPr="009C7AAD" w:rsidRDefault="00F13B8B" w:rsidP="00792050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жінки (19300 осіб). </w:t>
      </w:r>
    </w:p>
    <w:p w:rsidR="00F13B8B" w:rsidRPr="009C7AAD" w:rsidRDefault="00F13B8B" w:rsidP="00870E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Показники поліпшення наявної ситуації для цільових груп у разі реалізації проєкту: завдяки новому технічному обладнанню Южноукраїнський міський центр культури та дозвілля зможе збільшити кількість, а головне покращити та вдосконалити якість проведення тематичних заходів:</w:t>
      </w:r>
    </w:p>
    <w:p w:rsidR="00F13B8B" w:rsidRPr="009C7AAD" w:rsidRDefault="00F13B8B" w:rsidP="00870E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фестивалів, оглядів, конкурсів, виставок та інших форм показу результатів творчої діяльності клубних формувань; </w:t>
      </w:r>
    </w:p>
    <w:p w:rsidR="00F13B8B" w:rsidRPr="009C7AAD" w:rsidRDefault="00F13B8B" w:rsidP="00870E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спектаклів, концертів, інших театрально - видовищних заходів, у тому числі за участю професійних творчих колективів та окремих виконавців;</w:t>
      </w:r>
    </w:p>
    <w:p w:rsidR="00F13B8B" w:rsidRPr="009C7AAD" w:rsidRDefault="00F13B8B" w:rsidP="00870E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організації роботи лекторіїв, народних університетів, студій, курсів, </w:t>
      </w:r>
    </w:p>
    <w:p w:rsidR="00F13B8B" w:rsidRPr="009C7AAD" w:rsidRDefault="00F13B8B" w:rsidP="00870E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проведення тематичних вечорів, усних журналів, творчих зустрічей, флеш-мобів тощо; </w:t>
      </w:r>
    </w:p>
    <w:p w:rsidR="00F13B8B" w:rsidRPr="009C7AAD" w:rsidRDefault="00F13B8B" w:rsidP="00870E30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проведення масових театралізованих свят, народних гулянь, обрядів, ритуалів відповідно до місцевих звичаїв і традицій; </w:t>
      </w:r>
    </w:p>
    <w:p w:rsidR="00F13B8B" w:rsidRPr="009C7AAD" w:rsidRDefault="00F13B8B" w:rsidP="00870E30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організація змістовного дозвілля різновікових груп населення, у тому числі проведення вечорів відпочинку, дискотек, молодіжних балів, карнавалів, дитячих та інших розважальних програм. </w:t>
      </w:r>
    </w:p>
    <w:p w:rsidR="00035EEA" w:rsidRPr="009C7AAD" w:rsidRDefault="006147E3" w:rsidP="00C04BD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Сталість результатів проєкту:</w:t>
      </w:r>
    </w:p>
    <w:p w:rsidR="00EF3461" w:rsidRPr="009C7AAD" w:rsidRDefault="00EF3461" w:rsidP="00C0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а) </w:t>
      </w:r>
      <w:r w:rsidR="00D324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інансова сталість:</w:t>
      </w:r>
    </w:p>
    <w:p w:rsidR="004243E2" w:rsidRPr="009C7AAD" w:rsidRDefault="00035EEA" w:rsidP="00C0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Реалізація проє</w:t>
      </w:r>
      <w:r w:rsidR="00B71E6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кту є економічно ефективною для подальшого розвитку та діяльності Южноукраїнського міського центру культури та дозвілля, сприятиме покращенню його матеріально-технічної бази. Враховуючи той фактор, що Центр є неприбутковою установою фінансов</w:t>
      </w:r>
      <w:r w:rsidR="004243E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сталість реалізації проє</w:t>
      </w:r>
      <w:r w:rsidR="00B71E6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кту буде забезпечена шл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яхом використання коштів, надан</w:t>
      </w:r>
      <w:r w:rsidR="00B71E6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их за програмою </w:t>
      </w:r>
      <w:r w:rsidR="004243E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проєктів та програм розвитку місцевого самоврядування</w:t>
      </w:r>
      <w:r w:rsidR="00B71E6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="00063A0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обласного</w:t>
      </w:r>
      <w:r w:rsidR="00B71E6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бюджету) – </w:t>
      </w:r>
      <w:r w:rsidR="00063A0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324,436 тис.грн.</w:t>
      </w:r>
      <w:r w:rsidR="004243E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залучення коштів</w:t>
      </w:r>
      <w:r w:rsidR="00667E8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органів місцевого самоврядування</w:t>
      </w:r>
      <w:r w:rsidR="004243E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67E8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(бюджет</w:t>
      </w:r>
      <w:r w:rsidR="00063A0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Южноукраїнської міської територіальної громади</w:t>
      </w:r>
      <w:r w:rsidR="00667E8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063A0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375,564тис.грн</w:t>
      </w:r>
      <w:r w:rsidR="004243E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4243E2" w:rsidRPr="009C7AAD" w:rsidRDefault="00421E33" w:rsidP="00C0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б)</w:t>
      </w:r>
      <w:r w:rsidR="004243E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324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4243E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нституційна сталість:</w:t>
      </w:r>
    </w:p>
    <w:p w:rsidR="00D56E3F" w:rsidRPr="009C7AAD" w:rsidRDefault="00421E33" w:rsidP="00C0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31EB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4243E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Інституційна сталість полягає в тому, що реалізація проєкту забезпечить належні умови для проведення цікавих інформаційних заходів відповідно до потреб населення територіальної громади. Заходи проєкту</w:t>
      </w:r>
      <w:r w:rsidR="00231EB5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D352A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інноваційно та </w:t>
      </w:r>
      <w:r w:rsidR="00231EB5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творчо</w:t>
      </w:r>
      <w:r w:rsidR="004243E2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сприятимуть культурно-інформаційному розвитку р</w:t>
      </w:r>
      <w:r w:rsidR="00D56E3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ізновікових верств населення</w:t>
      </w:r>
      <w:r w:rsidR="005D35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D56E3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цілому для вирішення питань Южноукраїнського міського центру культури та дозвілля.</w:t>
      </w:r>
    </w:p>
    <w:p w:rsidR="00D56E3F" w:rsidRPr="009C7AAD" w:rsidRDefault="00D56E3F" w:rsidP="00C0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Інституційна сталіс</w:t>
      </w:r>
      <w:r w:rsidR="006648F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ть закладена в основу проє</w:t>
      </w:r>
      <w:r w:rsidR="00C97D7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кту та д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асть змогу функціонувати й надалі тим напрацюванням, які будуть р</w:t>
      </w:r>
      <w:r w:rsidR="006648F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езультатом впровадження проє</w:t>
      </w:r>
      <w:r w:rsidR="007E57E9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кту. А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дже наявність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мультимедійного проектору та звукопідсилюючюї апаратури суттєво покращить культурно-дозвіллєвий розвиток </w:t>
      </w:r>
      <w:r w:rsidR="005D352A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жителів міста та сіл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D56E3F" w:rsidRPr="009C7AAD" w:rsidRDefault="00421E33" w:rsidP="00C0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в) </w:t>
      </w:r>
      <w:r w:rsidR="00D324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D56E3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олітична сталість:</w:t>
      </w:r>
    </w:p>
    <w:p w:rsidR="005D352A" w:rsidRPr="009C7AAD" w:rsidRDefault="00D56E3F" w:rsidP="00C04BD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Політична сталість проєкту забезпечується посиленням рівня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культурно-дозвіллєвого,  інформаційного та 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патріотичного виховання молоді,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D35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сприя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нням</w:t>
      </w:r>
      <w:r w:rsidR="005D35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викоріненню</w:t>
      </w:r>
      <w:r w:rsidR="005D35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серед різновікових верств 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населення негативних явищ (</w:t>
      </w:r>
      <w:r w:rsidR="005D35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тютюнопаління, вживання наркотичних засобів, алкоголю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),</w:t>
      </w:r>
      <w:r w:rsidR="005D35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збереження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</w:t>
      </w:r>
      <w:r w:rsidR="005D35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моральних та сімейних цінностей, культурних традицій,  виховання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</w:t>
      </w:r>
      <w:r w:rsidR="005D352A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духовно збагаченого здорового покоління. </w:t>
      </w:r>
    </w:p>
    <w:p w:rsidR="000877F9" w:rsidRPr="009C7AAD" w:rsidRDefault="00D56E3F" w:rsidP="00C04BD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Реалізація 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цього</w:t>
      </w:r>
      <w:r w:rsidR="006147E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проєкту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147E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(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 2021 році</w:t>
      </w:r>
      <w:r w:rsidR="006147E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147E3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дасть можливість суттєво укріпити технічну базу Центру</w:t>
      </w:r>
      <w:r w:rsidR="00231EB5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</w:p>
    <w:p w:rsidR="00E0379A" w:rsidRPr="009C7AAD" w:rsidRDefault="00231EB5" w:rsidP="00870E3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теперішній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час у зацікавлених у 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реалізації проєкту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осіб досить висока громадська самосвідомість, а реалізація плані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 за проєктом безперечно підвищить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авторитет місцевого самоврядування не лише у працівників 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сфери культури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а й 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у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жителів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усієї територіальної громади,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877F9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підвищить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рівень довіри громадян до проведення реформ у державі.  </w:t>
      </w:r>
      <w:r w:rsidR="00D56E3F" w:rsidRPr="009C7A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56E3F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</w:p>
    <w:p w:rsidR="00F2697D" w:rsidRPr="009C7AAD" w:rsidRDefault="00AA7670" w:rsidP="00C04BD4">
      <w:pPr>
        <w:spacing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 БЮДЖЕТ ПРОЄКТУ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96"/>
        <w:gridCol w:w="1320"/>
        <w:gridCol w:w="1346"/>
        <w:gridCol w:w="1339"/>
      </w:tblGrid>
      <w:tr w:rsidR="00D867BC" w:rsidRPr="009C7AAD" w:rsidTr="00E0379A">
        <w:tc>
          <w:tcPr>
            <w:tcW w:w="4077" w:type="dxa"/>
            <w:shd w:val="clear" w:color="auto" w:fill="auto"/>
          </w:tcPr>
          <w:p w:rsidR="00D867BC" w:rsidRPr="009C7AAD" w:rsidRDefault="00D867BC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Найменування заходів, що здійснюватимуться за проєктом</w:t>
            </w:r>
          </w:p>
        </w:tc>
        <w:tc>
          <w:tcPr>
            <w:tcW w:w="1296" w:type="dxa"/>
            <w:shd w:val="clear" w:color="auto" w:fill="auto"/>
          </w:tcPr>
          <w:p w:rsidR="00D867BC" w:rsidRPr="009C7AAD" w:rsidRDefault="00D867BC" w:rsidP="00C0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Загальна</w:t>
            </w:r>
          </w:p>
          <w:p w:rsidR="00D867BC" w:rsidRPr="009C7AAD" w:rsidRDefault="00D867BC" w:rsidP="00C0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вартість</w:t>
            </w:r>
          </w:p>
          <w:p w:rsidR="00D867BC" w:rsidRPr="009C7AAD" w:rsidRDefault="00D867BC" w:rsidP="00C0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342" w:type="dxa"/>
            <w:shd w:val="clear" w:color="auto" w:fill="auto"/>
          </w:tcPr>
          <w:p w:rsidR="00D867BC" w:rsidRPr="009C7AAD" w:rsidRDefault="00D867BC" w:rsidP="00C0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Обласний бюджет</w:t>
            </w:r>
          </w:p>
          <w:p w:rsidR="00D867BC" w:rsidRPr="009C7AAD" w:rsidRDefault="00D867BC" w:rsidP="00C0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381" w:type="dxa"/>
            <w:shd w:val="clear" w:color="auto" w:fill="auto"/>
          </w:tcPr>
          <w:p w:rsidR="00D867BC" w:rsidRPr="009C7AAD" w:rsidRDefault="00D867BC" w:rsidP="00C0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  <w:p w:rsidR="00D867BC" w:rsidRPr="009C7AAD" w:rsidRDefault="00D867BC" w:rsidP="00C0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381" w:type="dxa"/>
          </w:tcPr>
          <w:p w:rsidR="00D867BC" w:rsidRPr="009C7AAD" w:rsidRDefault="00D867BC" w:rsidP="00C0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Інші учасники</w:t>
            </w:r>
          </w:p>
          <w:p w:rsidR="00D867BC" w:rsidRPr="009C7AAD" w:rsidRDefault="00D867BC" w:rsidP="00C0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проекту</w:t>
            </w:r>
          </w:p>
          <w:p w:rsidR="00D867BC" w:rsidRPr="009C7AAD" w:rsidRDefault="00D867BC" w:rsidP="00C0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(грн)</w:t>
            </w:r>
          </w:p>
        </w:tc>
      </w:tr>
      <w:tr w:rsidR="00D867BC" w:rsidRPr="009C7AAD" w:rsidTr="00E0379A">
        <w:trPr>
          <w:trHeight w:val="1432"/>
        </w:trPr>
        <w:tc>
          <w:tcPr>
            <w:tcW w:w="4077" w:type="dxa"/>
            <w:shd w:val="clear" w:color="auto" w:fill="auto"/>
          </w:tcPr>
          <w:p w:rsidR="00D867BC" w:rsidRPr="009C7AAD" w:rsidRDefault="00D867BC" w:rsidP="00870E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Придбання 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мультимедійного проектору та звукопідсилююч</w:t>
            </w:r>
            <w:r w:rsidR="0087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ї апаратури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D867BC" w:rsidRPr="009C7AAD" w:rsidRDefault="00D867BC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700</w:t>
            </w:r>
            <w:r w:rsidR="009E4E27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000</w:t>
            </w:r>
            <w:r w:rsidR="009E4E27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342" w:type="dxa"/>
            <w:shd w:val="clear" w:color="auto" w:fill="auto"/>
          </w:tcPr>
          <w:p w:rsidR="00D867BC" w:rsidRPr="009C7AAD" w:rsidRDefault="00063A05" w:rsidP="00C04BD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324 436</w:t>
            </w:r>
            <w:r w:rsidR="009E4E27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381" w:type="dxa"/>
            <w:shd w:val="clear" w:color="auto" w:fill="auto"/>
          </w:tcPr>
          <w:p w:rsidR="00D867BC" w:rsidRPr="009C7AAD" w:rsidRDefault="00063A05" w:rsidP="00C04BD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375 564</w:t>
            </w:r>
            <w:r w:rsidR="009E4E27"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381" w:type="dxa"/>
          </w:tcPr>
          <w:p w:rsidR="00D867BC" w:rsidRPr="009C7AAD" w:rsidRDefault="00D867BC" w:rsidP="00C04BD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867BC" w:rsidRPr="009C7AAD" w:rsidRDefault="00D867BC" w:rsidP="00C04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</w:tbl>
    <w:p w:rsidR="00D3247E" w:rsidRPr="009C7AAD" w:rsidRDefault="00D3247E" w:rsidP="00F80363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903504" w:rsidRPr="009C7AAD" w:rsidRDefault="00903504" w:rsidP="00295442">
      <w:pPr>
        <w:tabs>
          <w:tab w:val="left" w:pos="273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РОЗШИФРОВКА ВИДАТКІВ</w:t>
      </w:r>
    </w:p>
    <w:p w:rsidR="00903504" w:rsidRPr="009C7AAD" w:rsidRDefault="000877F9" w:rsidP="00295442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</w:t>
      </w:r>
      <w:r w:rsidR="00903504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а виконання проєкту </w:t>
      </w:r>
      <w:r w:rsidR="00903504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F395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4F3958"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Якісне та сучасне дозвілля громади</w:t>
      </w:r>
      <w:r w:rsidR="004F395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</w:p>
    <w:p w:rsidR="00903504" w:rsidRPr="009C7AAD" w:rsidRDefault="0012534B" w:rsidP="0029544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</w:t>
      </w:r>
      <w:r w:rsidR="00903504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 202</w:t>
      </w:r>
      <w:r w:rsidR="00EB0F9E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</w:t>
      </w:r>
      <w:r w:rsidR="00903504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рік</w:t>
      </w:r>
    </w:p>
    <w:p w:rsidR="00903504" w:rsidRPr="009C7AAD" w:rsidRDefault="00903504" w:rsidP="00C04BD4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(грн)</w:t>
      </w: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2367"/>
        <w:gridCol w:w="975"/>
        <w:gridCol w:w="1302"/>
        <w:gridCol w:w="1418"/>
        <w:gridCol w:w="1435"/>
        <w:gridCol w:w="1542"/>
      </w:tblGrid>
      <w:tr w:rsidR="00903504" w:rsidRPr="009C7AAD" w:rsidTr="00F80363">
        <w:trPr>
          <w:trHeight w:val="315"/>
        </w:trPr>
        <w:tc>
          <w:tcPr>
            <w:tcW w:w="2367" w:type="dxa"/>
            <w:vMerge w:val="restart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975" w:type="dxa"/>
            <w:vMerge w:val="restart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02" w:type="dxa"/>
            <w:vMerge w:val="restart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Загальна сума проєкту</w:t>
            </w:r>
          </w:p>
        </w:tc>
        <w:tc>
          <w:tcPr>
            <w:tcW w:w="4395" w:type="dxa"/>
            <w:gridSpan w:val="3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Джерело фінансування</w:t>
            </w:r>
          </w:p>
        </w:tc>
      </w:tr>
      <w:tr w:rsidR="00903504" w:rsidRPr="009C7AAD" w:rsidTr="00F80363">
        <w:trPr>
          <w:trHeight w:val="315"/>
        </w:trPr>
        <w:tc>
          <w:tcPr>
            <w:tcW w:w="2367" w:type="dxa"/>
            <w:vMerge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vMerge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Обласний</w:t>
            </w:r>
          </w:p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35" w:type="dxa"/>
          </w:tcPr>
          <w:p w:rsidR="00903504" w:rsidRPr="009C7AAD" w:rsidRDefault="00903504" w:rsidP="00C04B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Учасник(и)</w:t>
            </w:r>
          </w:p>
          <w:p w:rsidR="00903504" w:rsidRPr="009C7AAD" w:rsidRDefault="00903504" w:rsidP="00C04B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 конкурсу</w:t>
            </w:r>
          </w:p>
        </w:tc>
        <w:tc>
          <w:tcPr>
            <w:tcW w:w="1542" w:type="dxa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Організації-</w:t>
            </w:r>
          </w:p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партнери</w:t>
            </w:r>
          </w:p>
        </w:tc>
      </w:tr>
      <w:tr w:rsidR="00903504" w:rsidRPr="009C7AAD" w:rsidTr="00F80363">
        <w:tc>
          <w:tcPr>
            <w:tcW w:w="2367" w:type="dxa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975" w:type="dxa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42" w:type="dxa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903504" w:rsidRPr="009C7AAD" w:rsidTr="00F80363">
        <w:tc>
          <w:tcPr>
            <w:tcW w:w="2367" w:type="dxa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Поточні видатки</w:t>
            </w:r>
          </w:p>
        </w:tc>
        <w:tc>
          <w:tcPr>
            <w:tcW w:w="975" w:type="dxa"/>
          </w:tcPr>
          <w:p w:rsidR="00903504" w:rsidRPr="009C7AAD" w:rsidRDefault="000C24F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903504" w:rsidRPr="009C7AAD" w:rsidRDefault="000C24F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903504" w:rsidRPr="009C7AAD" w:rsidRDefault="000C24F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435" w:type="dxa"/>
          </w:tcPr>
          <w:p w:rsidR="00903504" w:rsidRPr="009C7AAD" w:rsidRDefault="000C24F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542" w:type="dxa"/>
          </w:tcPr>
          <w:p w:rsidR="00903504" w:rsidRPr="009C7AAD" w:rsidRDefault="000C24F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903504" w:rsidRPr="009C7AAD" w:rsidTr="00F80363">
        <w:tc>
          <w:tcPr>
            <w:tcW w:w="2367" w:type="dxa"/>
          </w:tcPr>
          <w:p w:rsidR="00903504" w:rsidRPr="009C7AAD" w:rsidRDefault="00903504" w:rsidP="00C04BD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Капітальні видатки</w:t>
            </w:r>
          </w:p>
        </w:tc>
        <w:tc>
          <w:tcPr>
            <w:tcW w:w="975" w:type="dxa"/>
          </w:tcPr>
          <w:p w:rsidR="00903504" w:rsidRPr="009C7AAD" w:rsidRDefault="00D867BC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3110</w:t>
            </w:r>
          </w:p>
        </w:tc>
        <w:tc>
          <w:tcPr>
            <w:tcW w:w="1302" w:type="dxa"/>
          </w:tcPr>
          <w:p w:rsidR="00903504" w:rsidRPr="009C7AAD" w:rsidRDefault="00D867BC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700</w:t>
            </w:r>
            <w:r w:rsidR="000C24F5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000</w:t>
            </w:r>
            <w:r w:rsidR="000C24F5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8" w:type="dxa"/>
          </w:tcPr>
          <w:p w:rsidR="00903504" w:rsidRPr="009C7AAD" w:rsidRDefault="00063A0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324 436</w:t>
            </w:r>
            <w:r w:rsidR="000C24F5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35" w:type="dxa"/>
          </w:tcPr>
          <w:p w:rsidR="00903504" w:rsidRPr="009C7AAD" w:rsidRDefault="00063A05" w:rsidP="00063A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375 564,00</w:t>
            </w:r>
          </w:p>
        </w:tc>
        <w:tc>
          <w:tcPr>
            <w:tcW w:w="1542" w:type="dxa"/>
          </w:tcPr>
          <w:p w:rsidR="00903504" w:rsidRPr="009C7AAD" w:rsidRDefault="00903504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021446" w:rsidRPr="009C7AAD" w:rsidRDefault="00021446" w:rsidP="00C04BD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881702" w:rsidRPr="009C7AAD" w:rsidRDefault="00881702" w:rsidP="00063A0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021446" w:rsidRPr="009C7AAD" w:rsidRDefault="00021446" w:rsidP="0029544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КАЛЕНДАРНИЙ ГРАФІК</w:t>
      </w:r>
    </w:p>
    <w:p w:rsidR="00021446" w:rsidRPr="009C7AAD" w:rsidRDefault="00021446" w:rsidP="0029544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проведення робіт та фінансування</w:t>
      </w:r>
    </w:p>
    <w:p w:rsidR="004F3958" w:rsidRPr="009C7AAD" w:rsidRDefault="00021446" w:rsidP="002954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виконання проєкту </w:t>
      </w:r>
      <w:r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F395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4F3958"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Якісне та сучасне дозвілля громади</w:t>
      </w:r>
      <w:r w:rsidR="004F395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</w:p>
    <w:p w:rsidR="00021446" w:rsidRPr="009C7AAD" w:rsidRDefault="00EB0F9E" w:rsidP="002954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на 2021</w:t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рік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0"/>
        <w:gridCol w:w="2599"/>
        <w:gridCol w:w="1547"/>
        <w:gridCol w:w="1812"/>
        <w:gridCol w:w="2155"/>
      </w:tblGrid>
      <w:tr w:rsidR="00021446" w:rsidRPr="009C7AAD" w:rsidTr="006F1FCD">
        <w:trPr>
          <w:trHeight w:val="285"/>
        </w:trPr>
        <w:tc>
          <w:tcPr>
            <w:tcW w:w="959" w:type="dxa"/>
            <w:vMerge w:val="restart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  <w:vMerge w:val="restart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Початок виконання</w:t>
            </w:r>
          </w:p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проєкту (місяць)</w:t>
            </w:r>
          </w:p>
        </w:tc>
        <w:tc>
          <w:tcPr>
            <w:tcW w:w="5777" w:type="dxa"/>
            <w:gridSpan w:val="3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Джерело фінансування, тис. грн</w:t>
            </w:r>
          </w:p>
        </w:tc>
      </w:tr>
      <w:tr w:rsidR="00021446" w:rsidRPr="009C7AAD" w:rsidTr="00D3247E">
        <w:trPr>
          <w:trHeight w:val="360"/>
        </w:trPr>
        <w:tc>
          <w:tcPr>
            <w:tcW w:w="959" w:type="dxa"/>
            <w:vMerge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05" w:type="dxa"/>
            <w:shd w:val="clear" w:color="auto" w:fill="auto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890" w:type="dxa"/>
            <w:shd w:val="clear" w:color="auto" w:fill="auto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Учасник(и)</w:t>
            </w:r>
          </w:p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конкурсу</w:t>
            </w:r>
          </w:p>
        </w:tc>
        <w:tc>
          <w:tcPr>
            <w:tcW w:w="2282" w:type="dxa"/>
            <w:shd w:val="clear" w:color="auto" w:fill="auto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Організації-партнери</w:t>
            </w:r>
          </w:p>
        </w:tc>
      </w:tr>
      <w:tr w:rsidR="00021446" w:rsidRPr="009C7AAD" w:rsidTr="00D3247E">
        <w:tc>
          <w:tcPr>
            <w:tcW w:w="959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82" w:type="dxa"/>
            <w:shd w:val="clear" w:color="auto" w:fill="auto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063A05" w:rsidRPr="009C7AAD" w:rsidTr="00D3247E">
        <w:tc>
          <w:tcPr>
            <w:tcW w:w="959" w:type="dxa"/>
          </w:tcPr>
          <w:p w:rsidR="00063A05" w:rsidRPr="009C7AAD" w:rsidRDefault="00063A0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63A05" w:rsidRPr="009C7AAD" w:rsidRDefault="00063A0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липень-серпень</w:t>
            </w:r>
          </w:p>
        </w:tc>
        <w:tc>
          <w:tcPr>
            <w:tcW w:w="1605" w:type="dxa"/>
            <w:shd w:val="clear" w:color="auto" w:fill="auto"/>
          </w:tcPr>
          <w:p w:rsidR="00063A05" w:rsidRPr="009C7AAD" w:rsidRDefault="00063A05" w:rsidP="00E567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324 436,00</w:t>
            </w:r>
          </w:p>
        </w:tc>
        <w:tc>
          <w:tcPr>
            <w:tcW w:w="1890" w:type="dxa"/>
            <w:shd w:val="clear" w:color="auto" w:fill="auto"/>
          </w:tcPr>
          <w:p w:rsidR="00063A05" w:rsidRPr="009C7AAD" w:rsidRDefault="00063A05" w:rsidP="00E567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375 564,00</w:t>
            </w:r>
          </w:p>
        </w:tc>
        <w:tc>
          <w:tcPr>
            <w:tcW w:w="2282" w:type="dxa"/>
            <w:shd w:val="clear" w:color="auto" w:fill="auto"/>
          </w:tcPr>
          <w:p w:rsidR="00063A05" w:rsidRPr="009C7AAD" w:rsidRDefault="00063A0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</w:tbl>
    <w:p w:rsidR="00B26B58" w:rsidRPr="009C7AAD" w:rsidRDefault="00B26B58" w:rsidP="00063A0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021446" w:rsidRPr="009C7AAD" w:rsidRDefault="00021446" w:rsidP="0029544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Очікувані джерела фінансування</w:t>
      </w:r>
    </w:p>
    <w:p w:rsidR="00021446" w:rsidRPr="009C7AAD" w:rsidRDefault="000877F9" w:rsidP="0029544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</w:t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а виконання проєкту </w:t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softHyphen/>
      </w:r>
      <w:r w:rsidR="00021446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F395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4F3958" w:rsidRPr="009C7AAD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Якісне та сучасне дозвілля громади</w:t>
      </w:r>
      <w:r w:rsidR="004F3958" w:rsidRPr="009C7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</w:p>
    <w:p w:rsidR="00021446" w:rsidRPr="009C7AAD" w:rsidRDefault="00352569" w:rsidP="0029544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на 2021</w:t>
      </w:r>
      <w:r w:rsidR="00021446"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рік</w:t>
      </w:r>
    </w:p>
    <w:p w:rsidR="00021446" w:rsidRPr="009C7AAD" w:rsidRDefault="00021446" w:rsidP="00063A0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3715"/>
        <w:gridCol w:w="2243"/>
        <w:gridCol w:w="2262"/>
      </w:tblGrid>
      <w:tr w:rsidR="00021446" w:rsidRPr="009C7AAD" w:rsidTr="006F1FCD">
        <w:tc>
          <w:tcPr>
            <w:tcW w:w="817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68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393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Сума (грн)</w:t>
            </w:r>
          </w:p>
        </w:tc>
        <w:tc>
          <w:tcPr>
            <w:tcW w:w="2393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Частка у відсотках від загальної суми проєкту</w:t>
            </w:r>
          </w:p>
        </w:tc>
      </w:tr>
      <w:tr w:rsidR="00021446" w:rsidRPr="009C7AAD" w:rsidTr="006F1FCD">
        <w:tc>
          <w:tcPr>
            <w:tcW w:w="817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968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393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021446" w:rsidRPr="009C7AAD" w:rsidTr="006F1FCD">
        <w:tc>
          <w:tcPr>
            <w:tcW w:w="817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</w:tcPr>
          <w:p w:rsidR="00021446" w:rsidRPr="009C7AAD" w:rsidRDefault="00021446" w:rsidP="00C04BD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Фінансування з обласного бюджету</w:t>
            </w:r>
          </w:p>
        </w:tc>
        <w:tc>
          <w:tcPr>
            <w:tcW w:w="2393" w:type="dxa"/>
          </w:tcPr>
          <w:p w:rsidR="00021446" w:rsidRPr="009C7AAD" w:rsidRDefault="00063A0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324,436 </w:t>
            </w:r>
            <w:r w:rsidR="00021446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тис.грн</w:t>
            </w:r>
            <w:r w:rsidR="000C24F5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021446" w:rsidRPr="009C7AAD" w:rsidRDefault="00295442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46,35</w:t>
            </w:r>
            <w:r w:rsidR="00021446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%</w:t>
            </w:r>
          </w:p>
        </w:tc>
      </w:tr>
      <w:tr w:rsidR="00021446" w:rsidRPr="009C7AAD" w:rsidTr="006F1FCD">
        <w:tc>
          <w:tcPr>
            <w:tcW w:w="817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</w:tcPr>
          <w:p w:rsidR="00021446" w:rsidRPr="009C7AAD" w:rsidRDefault="00021446" w:rsidP="00C04BD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Фінансування з боку учасника (ів) конкурсу</w:t>
            </w:r>
          </w:p>
        </w:tc>
        <w:tc>
          <w:tcPr>
            <w:tcW w:w="2393" w:type="dxa"/>
          </w:tcPr>
          <w:p w:rsidR="00021446" w:rsidRPr="009C7AAD" w:rsidRDefault="00063A0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375,564</w:t>
            </w:r>
            <w:r w:rsidR="00295442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21446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тис.грн</w:t>
            </w:r>
            <w:r w:rsidR="000C24F5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</w:tcPr>
          <w:p w:rsidR="00021446" w:rsidRPr="009C7AAD" w:rsidRDefault="00063A05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53,65</w:t>
            </w:r>
            <w:r w:rsidR="00021446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%</w:t>
            </w:r>
          </w:p>
        </w:tc>
      </w:tr>
      <w:tr w:rsidR="00021446" w:rsidRPr="009C7AAD" w:rsidTr="006F1FCD">
        <w:tc>
          <w:tcPr>
            <w:tcW w:w="817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8" w:type="dxa"/>
          </w:tcPr>
          <w:p w:rsidR="00021446" w:rsidRPr="009C7AAD" w:rsidRDefault="00021446" w:rsidP="00C04BD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Фінансування з боку організацій - партнерів</w:t>
            </w:r>
          </w:p>
        </w:tc>
        <w:tc>
          <w:tcPr>
            <w:tcW w:w="2393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2393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021446" w:rsidRPr="009C7AAD" w:rsidTr="006F1FCD">
        <w:tc>
          <w:tcPr>
            <w:tcW w:w="817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:rsidR="00021446" w:rsidRPr="009C7AAD" w:rsidRDefault="00021446" w:rsidP="00C04BD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393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700</w:t>
            </w:r>
            <w:r w:rsidR="000C24F5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,00</w:t>
            </w: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тис. </w:t>
            </w:r>
            <w:r w:rsidR="000C24F5"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393" w:type="dxa"/>
          </w:tcPr>
          <w:p w:rsidR="00021446" w:rsidRPr="009C7AAD" w:rsidRDefault="00021446" w:rsidP="00C04B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C7A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100%</w:t>
            </w:r>
          </w:p>
        </w:tc>
      </w:tr>
    </w:tbl>
    <w:p w:rsidR="001F4B4C" w:rsidRPr="009C7AAD" w:rsidRDefault="001F4B4C" w:rsidP="00C0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95442" w:rsidRPr="009C7AAD" w:rsidRDefault="00295442" w:rsidP="00C04BD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1F4B4C" w:rsidRPr="009C7AAD" w:rsidRDefault="00295442" w:rsidP="0029544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C7AA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___________________</w:t>
      </w:r>
    </w:p>
    <w:p w:rsidR="001F4B4C" w:rsidRPr="009C7AAD" w:rsidRDefault="001F4B4C" w:rsidP="00C0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1F4B4C" w:rsidRPr="009C7AAD" w:rsidSect="00F80363">
      <w:headerReference w:type="default" r:id="rId20"/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9" w:rsidRDefault="00590349" w:rsidP="007A1ED9">
      <w:pPr>
        <w:spacing w:after="0" w:line="240" w:lineRule="auto"/>
      </w:pPr>
      <w:r>
        <w:separator/>
      </w:r>
    </w:p>
  </w:endnote>
  <w:endnote w:type="continuationSeparator" w:id="0">
    <w:p w:rsidR="00590349" w:rsidRDefault="00590349" w:rsidP="007A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9" w:rsidRDefault="00590349" w:rsidP="007A1ED9">
      <w:pPr>
        <w:spacing w:after="0" w:line="240" w:lineRule="auto"/>
      </w:pPr>
      <w:r>
        <w:separator/>
      </w:r>
    </w:p>
  </w:footnote>
  <w:footnote w:type="continuationSeparator" w:id="0">
    <w:p w:rsidR="00590349" w:rsidRDefault="00590349" w:rsidP="007A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5369"/>
      <w:docPartObj>
        <w:docPartGallery w:val="Page Numbers (Top of Page)"/>
        <w:docPartUnique/>
      </w:docPartObj>
    </w:sdtPr>
    <w:sdtEndPr/>
    <w:sdtContent>
      <w:p w:rsidR="00F80363" w:rsidRDefault="00590349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2D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0363" w:rsidRDefault="00F803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AEC"/>
    <w:multiLevelType w:val="multilevel"/>
    <w:tmpl w:val="50B473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4B5251"/>
    <w:multiLevelType w:val="hybridMultilevel"/>
    <w:tmpl w:val="555894C8"/>
    <w:lvl w:ilvl="0" w:tplc="E31AD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7DD"/>
    <w:multiLevelType w:val="hybridMultilevel"/>
    <w:tmpl w:val="EE2A65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B7A5C"/>
    <w:multiLevelType w:val="hybridMultilevel"/>
    <w:tmpl w:val="B5E6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15EA8"/>
    <w:multiLevelType w:val="hybridMultilevel"/>
    <w:tmpl w:val="15F6CDFC"/>
    <w:lvl w:ilvl="0" w:tplc="52E6BDF6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247C"/>
    <w:multiLevelType w:val="hybridMultilevel"/>
    <w:tmpl w:val="B5E6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E2D64"/>
    <w:multiLevelType w:val="hybridMultilevel"/>
    <w:tmpl w:val="36DCFA00"/>
    <w:lvl w:ilvl="0" w:tplc="FDC65BE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A97E59"/>
    <w:multiLevelType w:val="hybridMultilevel"/>
    <w:tmpl w:val="8442444E"/>
    <w:lvl w:ilvl="0" w:tplc="A2DE9B70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511F6C"/>
    <w:multiLevelType w:val="hybridMultilevel"/>
    <w:tmpl w:val="6F5E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34247"/>
    <w:multiLevelType w:val="hybridMultilevel"/>
    <w:tmpl w:val="309E7396"/>
    <w:lvl w:ilvl="0" w:tplc="84623F1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7A233E1"/>
    <w:multiLevelType w:val="multilevel"/>
    <w:tmpl w:val="19A08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658C6BA1"/>
    <w:multiLevelType w:val="hybridMultilevel"/>
    <w:tmpl w:val="0C26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37545"/>
    <w:multiLevelType w:val="hybridMultilevel"/>
    <w:tmpl w:val="EC10B66A"/>
    <w:lvl w:ilvl="0" w:tplc="3D46238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E00AF3"/>
    <w:multiLevelType w:val="hybridMultilevel"/>
    <w:tmpl w:val="1596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775B9"/>
    <w:multiLevelType w:val="hybridMultilevel"/>
    <w:tmpl w:val="7D9C3C10"/>
    <w:lvl w:ilvl="0" w:tplc="39221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2A"/>
    <w:rsid w:val="0000408C"/>
    <w:rsid w:val="00021446"/>
    <w:rsid w:val="00027B22"/>
    <w:rsid w:val="00035EEA"/>
    <w:rsid w:val="0003697A"/>
    <w:rsid w:val="00045BB8"/>
    <w:rsid w:val="000512E7"/>
    <w:rsid w:val="000515F0"/>
    <w:rsid w:val="00063A05"/>
    <w:rsid w:val="00077A7A"/>
    <w:rsid w:val="000877F9"/>
    <w:rsid w:val="00096206"/>
    <w:rsid w:val="000A4C48"/>
    <w:rsid w:val="000A6F2A"/>
    <w:rsid w:val="000C24F5"/>
    <w:rsid w:val="000C77BD"/>
    <w:rsid w:val="000E132A"/>
    <w:rsid w:val="000E18B0"/>
    <w:rsid w:val="000F3175"/>
    <w:rsid w:val="001006F7"/>
    <w:rsid w:val="00100BE8"/>
    <w:rsid w:val="00102C2D"/>
    <w:rsid w:val="0012534B"/>
    <w:rsid w:val="001358EB"/>
    <w:rsid w:val="0014045D"/>
    <w:rsid w:val="0014307A"/>
    <w:rsid w:val="00150DC3"/>
    <w:rsid w:val="00161FC2"/>
    <w:rsid w:val="0017212C"/>
    <w:rsid w:val="00181B4D"/>
    <w:rsid w:val="001C1280"/>
    <w:rsid w:val="001C2F05"/>
    <w:rsid w:val="001C366A"/>
    <w:rsid w:val="001F3578"/>
    <w:rsid w:val="001F4B4C"/>
    <w:rsid w:val="00231EB5"/>
    <w:rsid w:val="00243A77"/>
    <w:rsid w:val="00245FAF"/>
    <w:rsid w:val="00252B12"/>
    <w:rsid w:val="00255149"/>
    <w:rsid w:val="00262D66"/>
    <w:rsid w:val="00290A8B"/>
    <w:rsid w:val="00295442"/>
    <w:rsid w:val="002C3CC4"/>
    <w:rsid w:val="002C50C2"/>
    <w:rsid w:val="002E501A"/>
    <w:rsid w:val="00337A42"/>
    <w:rsid w:val="003451A6"/>
    <w:rsid w:val="00347F4C"/>
    <w:rsid w:val="00352569"/>
    <w:rsid w:val="003617D8"/>
    <w:rsid w:val="00377054"/>
    <w:rsid w:val="003A2479"/>
    <w:rsid w:val="003B5E34"/>
    <w:rsid w:val="003B6140"/>
    <w:rsid w:val="003C6345"/>
    <w:rsid w:val="003D0907"/>
    <w:rsid w:val="003D120D"/>
    <w:rsid w:val="00405162"/>
    <w:rsid w:val="00421E33"/>
    <w:rsid w:val="004243E2"/>
    <w:rsid w:val="00435B40"/>
    <w:rsid w:val="00442649"/>
    <w:rsid w:val="0044425D"/>
    <w:rsid w:val="004D134C"/>
    <w:rsid w:val="004D4F6B"/>
    <w:rsid w:val="004F3958"/>
    <w:rsid w:val="00500CDA"/>
    <w:rsid w:val="00502F3A"/>
    <w:rsid w:val="0051319D"/>
    <w:rsid w:val="00517B8E"/>
    <w:rsid w:val="00546841"/>
    <w:rsid w:val="0055647A"/>
    <w:rsid w:val="00561752"/>
    <w:rsid w:val="00590349"/>
    <w:rsid w:val="005A1B13"/>
    <w:rsid w:val="005A278F"/>
    <w:rsid w:val="005D352A"/>
    <w:rsid w:val="006147E3"/>
    <w:rsid w:val="006158FF"/>
    <w:rsid w:val="00633240"/>
    <w:rsid w:val="006648FA"/>
    <w:rsid w:val="00667E85"/>
    <w:rsid w:val="006936DE"/>
    <w:rsid w:val="006A3571"/>
    <w:rsid w:val="006A48A3"/>
    <w:rsid w:val="006C5C03"/>
    <w:rsid w:val="006F1FCD"/>
    <w:rsid w:val="007048EA"/>
    <w:rsid w:val="007214D2"/>
    <w:rsid w:val="00731E07"/>
    <w:rsid w:val="00737F61"/>
    <w:rsid w:val="00772C86"/>
    <w:rsid w:val="00784C65"/>
    <w:rsid w:val="00785224"/>
    <w:rsid w:val="007917FB"/>
    <w:rsid w:val="00792050"/>
    <w:rsid w:val="007A1ED9"/>
    <w:rsid w:val="007E57E9"/>
    <w:rsid w:val="00800D30"/>
    <w:rsid w:val="00804DDF"/>
    <w:rsid w:val="00831533"/>
    <w:rsid w:val="00837F2B"/>
    <w:rsid w:val="00844EB9"/>
    <w:rsid w:val="00870E30"/>
    <w:rsid w:val="00877FF7"/>
    <w:rsid w:val="00881702"/>
    <w:rsid w:val="008A2D90"/>
    <w:rsid w:val="008A381E"/>
    <w:rsid w:val="008B44F3"/>
    <w:rsid w:val="008B46C6"/>
    <w:rsid w:val="008C1B53"/>
    <w:rsid w:val="008C68D1"/>
    <w:rsid w:val="00903504"/>
    <w:rsid w:val="00915AE9"/>
    <w:rsid w:val="00920B12"/>
    <w:rsid w:val="00931C86"/>
    <w:rsid w:val="009375EC"/>
    <w:rsid w:val="0093767D"/>
    <w:rsid w:val="00942CA2"/>
    <w:rsid w:val="009A4E71"/>
    <w:rsid w:val="009C7AAD"/>
    <w:rsid w:val="009E1BB1"/>
    <w:rsid w:val="009E2573"/>
    <w:rsid w:val="009E4E27"/>
    <w:rsid w:val="00A16B06"/>
    <w:rsid w:val="00A24A60"/>
    <w:rsid w:val="00A85D8C"/>
    <w:rsid w:val="00A93E85"/>
    <w:rsid w:val="00AA7670"/>
    <w:rsid w:val="00AB1C7B"/>
    <w:rsid w:val="00AB44E2"/>
    <w:rsid w:val="00AC2AEC"/>
    <w:rsid w:val="00AF18D2"/>
    <w:rsid w:val="00B04A46"/>
    <w:rsid w:val="00B14FE5"/>
    <w:rsid w:val="00B255DB"/>
    <w:rsid w:val="00B26B58"/>
    <w:rsid w:val="00B31D87"/>
    <w:rsid w:val="00B63FA8"/>
    <w:rsid w:val="00B71E65"/>
    <w:rsid w:val="00B82DAB"/>
    <w:rsid w:val="00B92D3F"/>
    <w:rsid w:val="00BA6F1E"/>
    <w:rsid w:val="00BC4E7E"/>
    <w:rsid w:val="00BD6F9E"/>
    <w:rsid w:val="00BF6A2F"/>
    <w:rsid w:val="00C04BD4"/>
    <w:rsid w:val="00C07243"/>
    <w:rsid w:val="00C110E5"/>
    <w:rsid w:val="00C20208"/>
    <w:rsid w:val="00C23B7A"/>
    <w:rsid w:val="00C26645"/>
    <w:rsid w:val="00C328E4"/>
    <w:rsid w:val="00C4241B"/>
    <w:rsid w:val="00C522C2"/>
    <w:rsid w:val="00C85A93"/>
    <w:rsid w:val="00C97D70"/>
    <w:rsid w:val="00CA01C4"/>
    <w:rsid w:val="00CA2694"/>
    <w:rsid w:val="00CB535B"/>
    <w:rsid w:val="00CE4DC1"/>
    <w:rsid w:val="00D12C46"/>
    <w:rsid w:val="00D17253"/>
    <w:rsid w:val="00D20D8F"/>
    <w:rsid w:val="00D307CD"/>
    <w:rsid w:val="00D3247E"/>
    <w:rsid w:val="00D478F6"/>
    <w:rsid w:val="00D509EE"/>
    <w:rsid w:val="00D56E3F"/>
    <w:rsid w:val="00D83879"/>
    <w:rsid w:val="00D867BC"/>
    <w:rsid w:val="00DA0E5B"/>
    <w:rsid w:val="00DA58F1"/>
    <w:rsid w:val="00DB0EC8"/>
    <w:rsid w:val="00DF25DF"/>
    <w:rsid w:val="00DF3792"/>
    <w:rsid w:val="00E0379A"/>
    <w:rsid w:val="00E05FE0"/>
    <w:rsid w:val="00E457CC"/>
    <w:rsid w:val="00E71232"/>
    <w:rsid w:val="00E71D25"/>
    <w:rsid w:val="00E72F7F"/>
    <w:rsid w:val="00E81C89"/>
    <w:rsid w:val="00EA0212"/>
    <w:rsid w:val="00EB0F9E"/>
    <w:rsid w:val="00EC1BE7"/>
    <w:rsid w:val="00EE5418"/>
    <w:rsid w:val="00EE5E6C"/>
    <w:rsid w:val="00EF3461"/>
    <w:rsid w:val="00EF560F"/>
    <w:rsid w:val="00F127FC"/>
    <w:rsid w:val="00F13A6C"/>
    <w:rsid w:val="00F13B8B"/>
    <w:rsid w:val="00F2697D"/>
    <w:rsid w:val="00F42E7A"/>
    <w:rsid w:val="00F469E4"/>
    <w:rsid w:val="00F5040D"/>
    <w:rsid w:val="00F80363"/>
    <w:rsid w:val="00F837BE"/>
    <w:rsid w:val="00F87B34"/>
    <w:rsid w:val="00FA7F08"/>
    <w:rsid w:val="00FB7FC8"/>
    <w:rsid w:val="00FE16E2"/>
    <w:rsid w:val="00FE5551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2A2C2-E80A-4682-B58B-98F58578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15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1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07CD"/>
    <w:pPr>
      <w:spacing w:after="0" w:line="240" w:lineRule="auto"/>
    </w:pPr>
  </w:style>
  <w:style w:type="character" w:customStyle="1" w:styleId="hps">
    <w:name w:val="hps"/>
    <w:basedOn w:val="a0"/>
    <w:rsid w:val="00633240"/>
  </w:style>
  <w:style w:type="character" w:customStyle="1" w:styleId="atn">
    <w:name w:val="atn"/>
    <w:basedOn w:val="a0"/>
    <w:rsid w:val="00633240"/>
  </w:style>
  <w:style w:type="paragraph" w:styleId="a5">
    <w:name w:val="List Paragraph"/>
    <w:basedOn w:val="a"/>
    <w:uiPriority w:val="34"/>
    <w:qFormat/>
    <w:rsid w:val="00096206"/>
    <w:pPr>
      <w:ind w:left="720"/>
      <w:contextualSpacing/>
    </w:pPr>
  </w:style>
  <w:style w:type="table" w:styleId="a6">
    <w:name w:val="Table Grid"/>
    <w:basedOn w:val="a1"/>
    <w:uiPriority w:val="59"/>
    <w:rsid w:val="00E7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1430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1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315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53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2144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BC4E7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1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7A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1ED9"/>
  </w:style>
  <w:style w:type="paragraph" w:styleId="ae">
    <w:name w:val="footer"/>
    <w:basedOn w:val="a"/>
    <w:link w:val="af"/>
    <w:uiPriority w:val="99"/>
    <w:unhideWhenUsed/>
    <w:rsid w:val="007A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1ED9"/>
  </w:style>
  <w:style w:type="paragraph" w:customStyle="1" w:styleId="4">
    <w:name w:val="4"/>
    <w:basedOn w:val="a"/>
    <w:rsid w:val="001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zhvk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elitescreens.eu/media/image/7f/d6/10/YardMaster2Dual_bullet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ugnoykrainsk.umsk@gmail.com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4A59-6D59-49D0-B09D-F9A94B97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2021-08-03T08:24:00Z</dcterms:created>
  <dcterms:modified xsi:type="dcterms:W3CDTF">2021-08-03T08:24:00Z</dcterms:modified>
</cp:coreProperties>
</file>